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83" w:rsidRDefault="00AB2500">
      <w:pPr>
        <w:pStyle w:val="Corpodetexto"/>
        <w:ind w:left="465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77116" cy="6629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16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683" w:rsidRDefault="00AB2500">
      <w:pPr>
        <w:spacing w:before="13"/>
        <w:ind w:left="4062" w:right="4079" w:firstLine="4"/>
        <w:rPr>
          <w:sz w:val="20"/>
        </w:rPr>
      </w:pPr>
      <w:r>
        <w:rPr>
          <w:sz w:val="20"/>
        </w:rPr>
        <w:t>SERVIÇO PÚBLICO FEDERAL</w:t>
      </w:r>
      <w:r>
        <w:rPr>
          <w:spacing w:val="-43"/>
          <w:sz w:val="20"/>
        </w:rPr>
        <w:t xml:space="preserve"> </w:t>
      </w:r>
      <w:r>
        <w:rPr>
          <w:sz w:val="20"/>
        </w:rPr>
        <w:t>MINISTÉRIO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EDUCAÇÃO</w:t>
      </w:r>
    </w:p>
    <w:p w:rsidR="00D26683" w:rsidRDefault="00AB2500">
      <w:pPr>
        <w:ind w:left="2362" w:right="1933" w:firstLine="418"/>
        <w:rPr>
          <w:sz w:val="20"/>
        </w:rPr>
      </w:pPr>
      <w:r>
        <w:rPr>
          <w:sz w:val="20"/>
        </w:rPr>
        <w:t>SECRETARIA DE EDUCAÇÃO PROFISSIONAL E TECNOLÓGICA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-9"/>
          <w:sz w:val="20"/>
        </w:rPr>
        <w:t xml:space="preserve"> </w:t>
      </w:r>
      <w:r>
        <w:rPr>
          <w:sz w:val="20"/>
        </w:rPr>
        <w:t>FEDERAL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7"/>
          <w:sz w:val="20"/>
        </w:rPr>
        <w:t xml:space="preserve"> </w:t>
      </w:r>
      <w:r>
        <w:rPr>
          <w:sz w:val="20"/>
        </w:rPr>
        <w:t>CIÊNCIA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TECNOLOGIA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PARÁ</w:t>
      </w:r>
    </w:p>
    <w:p w:rsidR="00D26683" w:rsidRDefault="00AB2500">
      <w:pPr>
        <w:tabs>
          <w:tab w:val="left" w:pos="4797"/>
          <w:tab w:val="left" w:pos="10252"/>
        </w:tabs>
        <w:ind w:left="101"/>
        <w:rPr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  <w:u w:val="single"/>
        </w:rPr>
        <w:t>IFPA CAMPUS ANANINDEUA</w:t>
      </w:r>
      <w:r>
        <w:rPr>
          <w:sz w:val="20"/>
          <w:u w:val="single"/>
        </w:rPr>
        <w:tab/>
      </w:r>
    </w:p>
    <w:p w:rsidR="00D26683" w:rsidRDefault="00D26683">
      <w:pPr>
        <w:pStyle w:val="Corpodetexto"/>
        <w:spacing w:before="12"/>
        <w:rPr>
          <w:sz w:val="27"/>
        </w:rPr>
      </w:pPr>
    </w:p>
    <w:p w:rsidR="00D26683" w:rsidRDefault="00AB2500">
      <w:pPr>
        <w:ind w:left="2179" w:right="2212"/>
        <w:jc w:val="center"/>
        <w:rPr>
          <w:b/>
        </w:rPr>
      </w:pP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V</w:t>
      </w:r>
    </w:p>
    <w:p w:rsidR="00D26683" w:rsidRDefault="00AB2500">
      <w:pPr>
        <w:pStyle w:val="Ttulo"/>
      </w:pPr>
      <w:r>
        <w:t>AUTODECLARAÇÃO</w:t>
      </w:r>
    </w:p>
    <w:p w:rsidR="00D26683" w:rsidRDefault="00AB2500">
      <w:pPr>
        <w:pStyle w:val="Corpodetexto"/>
        <w:ind w:left="2171" w:right="2212"/>
        <w:jc w:val="center"/>
      </w:pPr>
      <w:r>
        <w:t>(de</w:t>
      </w:r>
      <w:r>
        <w:rPr>
          <w:spacing w:val="-6"/>
        </w:rPr>
        <w:t xml:space="preserve"> </w:t>
      </w:r>
      <w:r>
        <w:t>renda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exercício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trabalho</w:t>
      </w:r>
      <w:r>
        <w:rPr>
          <w:spacing w:val="-8"/>
        </w:rPr>
        <w:t xml:space="preserve"> </w:t>
      </w:r>
      <w:r>
        <w:t>autônomo)</w:t>
      </w:r>
    </w:p>
    <w:p w:rsidR="00D26683" w:rsidRDefault="00D26683">
      <w:pPr>
        <w:pStyle w:val="Corpodetexto"/>
        <w:spacing w:before="5"/>
        <w:rPr>
          <w:sz w:val="33"/>
        </w:rPr>
      </w:pPr>
    </w:p>
    <w:p w:rsidR="00D26683" w:rsidRDefault="00AB2500">
      <w:pPr>
        <w:pStyle w:val="Corpodetexto"/>
        <w:tabs>
          <w:tab w:val="left" w:pos="1646"/>
          <w:tab w:val="left" w:pos="1713"/>
          <w:tab w:val="left" w:pos="4590"/>
          <w:tab w:val="left" w:pos="4873"/>
          <w:tab w:val="left" w:pos="5837"/>
          <w:tab w:val="left" w:pos="6379"/>
          <w:tab w:val="left" w:pos="6739"/>
          <w:tab w:val="left" w:pos="7190"/>
          <w:tab w:val="left" w:pos="8001"/>
          <w:tab w:val="left" w:pos="8288"/>
          <w:tab w:val="left" w:pos="8778"/>
          <w:tab w:val="left" w:pos="9539"/>
          <w:tab w:val="left" w:pos="9967"/>
        </w:tabs>
        <w:spacing w:before="1" w:line="362" w:lineRule="auto"/>
        <w:ind w:left="130" w:right="165" w:firstLine="849"/>
        <w:jc w:val="right"/>
      </w:pPr>
      <w:r>
        <w:t>Eu,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de</w:t>
      </w:r>
      <w:r>
        <w:rPr>
          <w:spacing w:val="-52"/>
        </w:rPr>
        <w:t xml:space="preserve"> </w:t>
      </w:r>
      <w:r>
        <w:t>nacionalidade</w:t>
      </w:r>
      <w:r>
        <w:tab/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nascido</w:t>
      </w:r>
      <w:r>
        <w:tab/>
        <w:t>em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no</w:t>
      </w:r>
      <w:r>
        <w:tab/>
        <w:t>município</w:t>
      </w:r>
      <w:r>
        <w:tab/>
      </w:r>
      <w:r>
        <w:rPr>
          <w:spacing w:val="-1"/>
        </w:rPr>
        <w:t>de</w:t>
      </w:r>
    </w:p>
    <w:p w:rsidR="00D26683" w:rsidRDefault="00AB2500">
      <w:pPr>
        <w:pStyle w:val="Corpodetexto"/>
        <w:tabs>
          <w:tab w:val="left" w:pos="5020"/>
          <w:tab w:val="left" w:pos="9219"/>
        </w:tabs>
        <w:spacing w:line="287" w:lineRule="exact"/>
        <w:ind w:right="164"/>
        <w:jc w:val="righ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Estado</w:t>
      </w:r>
      <w:r>
        <w:rPr>
          <w:rFonts w:ascii="Times New Roman"/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filho</w:t>
      </w:r>
      <w:r>
        <w:rPr>
          <w:spacing w:val="9"/>
        </w:rPr>
        <w:t xml:space="preserve"> </w:t>
      </w:r>
      <w:r>
        <w:t>de</w:t>
      </w:r>
    </w:p>
    <w:p w:rsidR="00D26683" w:rsidRDefault="00AB2500">
      <w:pPr>
        <w:pStyle w:val="Corpodetexto"/>
        <w:tabs>
          <w:tab w:val="left" w:pos="917"/>
        </w:tabs>
        <w:spacing w:before="148"/>
        <w:ind w:right="162"/>
        <w:jc w:val="right"/>
      </w:pPr>
      <w:r>
        <w:pict>
          <v:line id="_x0000_s1029" style="position:absolute;left:0;text-align:left;z-index:15730176;mso-position-horizontal-relative:page" from="42.5pt,20.55pt" to="449.05pt,20.55pt" strokeweight=".78pt">
            <w10:wrap anchorx="page"/>
          </v:line>
        </w:pict>
      </w:r>
      <w:r>
        <w:t>e</w:t>
      </w:r>
      <w:r>
        <w:tab/>
        <w:t>de</w:t>
      </w:r>
    </w:p>
    <w:p w:rsidR="00D26683" w:rsidRDefault="00AB2500">
      <w:pPr>
        <w:pStyle w:val="Corpodetexto"/>
        <w:tabs>
          <w:tab w:val="left" w:pos="8731"/>
        </w:tabs>
        <w:spacing w:before="145"/>
        <w:ind w:right="162"/>
        <w:jc w:val="righ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71"/>
        </w:rPr>
        <w:t xml:space="preserve"> </w:t>
      </w:r>
      <w:r>
        <w:t>estado</w:t>
      </w:r>
      <w:r>
        <w:rPr>
          <w:spacing w:val="76"/>
        </w:rPr>
        <w:t xml:space="preserve"> </w:t>
      </w:r>
      <w:r>
        <w:t>civil</w:t>
      </w:r>
    </w:p>
    <w:p w:rsidR="00D26683" w:rsidRDefault="00AB2500">
      <w:pPr>
        <w:pStyle w:val="Corpodetexto"/>
        <w:tabs>
          <w:tab w:val="left" w:pos="3120"/>
          <w:tab w:val="left" w:pos="3624"/>
          <w:tab w:val="left" w:pos="4991"/>
          <w:tab w:val="left" w:pos="5558"/>
          <w:tab w:val="left" w:pos="7136"/>
          <w:tab w:val="left" w:pos="7702"/>
          <w:tab w:val="left" w:pos="10272"/>
        </w:tabs>
        <w:spacing w:before="148"/>
        <w:ind w:left="13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residente</w:t>
      </w:r>
      <w:r>
        <w:tab/>
        <w:t>e</w:t>
      </w:r>
      <w:r>
        <w:tab/>
        <w:t>domiciliado</w:t>
      </w:r>
      <w:r>
        <w:tab/>
        <w:t>à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26683" w:rsidRDefault="00AB2500">
      <w:pPr>
        <w:pStyle w:val="Corpodetexto"/>
        <w:tabs>
          <w:tab w:val="left" w:pos="5362"/>
          <w:tab w:val="left" w:pos="6638"/>
          <w:tab w:val="left" w:pos="8744"/>
          <w:tab w:val="left" w:pos="9249"/>
        </w:tabs>
        <w:spacing w:before="149" w:line="357" w:lineRule="auto"/>
        <w:ind w:left="130" w:right="15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CEP</w:t>
      </w:r>
      <w:r>
        <w:rPr>
          <w:spacing w:val="-7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 portador</w:t>
      </w:r>
      <w:r>
        <w:rPr>
          <w:spacing w:val="-51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Cédula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Identidade</w:t>
      </w:r>
      <w:r>
        <w:rPr>
          <w:spacing w:val="47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>Órgão</w:t>
      </w:r>
      <w:r>
        <w:rPr>
          <w:spacing w:val="45"/>
        </w:rPr>
        <w:t xml:space="preserve"> </w:t>
      </w:r>
      <w:r>
        <w:t>Expedidor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expedida</w:t>
      </w:r>
      <w:r>
        <w:rPr>
          <w:spacing w:val="50"/>
        </w:rPr>
        <w:t xml:space="preserve"> </w:t>
      </w:r>
      <w:r>
        <w:t>em</w:t>
      </w:r>
    </w:p>
    <w:p w:rsidR="00D26683" w:rsidRDefault="00AB2500">
      <w:pPr>
        <w:pStyle w:val="Corpodetexto"/>
        <w:tabs>
          <w:tab w:val="left" w:pos="489"/>
          <w:tab w:val="left" w:pos="940"/>
          <w:tab w:val="left" w:pos="1046"/>
          <w:tab w:val="left" w:pos="1686"/>
          <w:tab w:val="left" w:pos="2332"/>
          <w:tab w:val="left" w:pos="3316"/>
          <w:tab w:val="left" w:pos="4429"/>
          <w:tab w:val="left" w:pos="4766"/>
          <w:tab w:val="left" w:pos="4942"/>
          <w:tab w:val="left" w:pos="5518"/>
          <w:tab w:val="left" w:pos="5677"/>
          <w:tab w:val="left" w:pos="6323"/>
          <w:tab w:val="left" w:pos="6875"/>
          <w:tab w:val="left" w:pos="7376"/>
          <w:tab w:val="left" w:pos="8167"/>
          <w:tab w:val="left" w:pos="9674"/>
          <w:tab w:val="left" w:pos="9995"/>
          <w:tab w:val="left" w:pos="10277"/>
        </w:tabs>
        <w:spacing w:before="6" w:line="360" w:lineRule="auto"/>
        <w:ind w:left="130" w:right="104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b/>
        </w:rPr>
        <w:t>cópia</w:t>
      </w:r>
      <w:r>
        <w:rPr>
          <w:b/>
          <w:spacing w:val="15"/>
        </w:rPr>
        <w:t xml:space="preserve"> </w:t>
      </w:r>
      <w:r>
        <w:rPr>
          <w:b/>
        </w:rPr>
        <w:t>anexa)</w:t>
      </w:r>
      <w:r>
        <w:rPr>
          <w:b/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CPF</w:t>
      </w:r>
      <w:r>
        <w:rPr>
          <w:spacing w:val="15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  <w:t>.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rFonts w:ascii="Times New Roman" w:hAnsi="Times New Roman"/>
          <w:u w:val="single"/>
        </w:rPr>
        <w:tab/>
      </w:r>
      <w:r>
        <w:t xml:space="preserve">, </w:t>
      </w:r>
      <w:r>
        <w:rPr>
          <w:b/>
        </w:rPr>
        <w:t>DECLARO</w:t>
      </w:r>
      <w:r>
        <w:t>, 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 lei, e</w:t>
      </w:r>
      <w:r>
        <w:rPr>
          <w:spacing w:val="-5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comprovação junto</w:t>
      </w:r>
      <w:r>
        <w:rPr>
          <w:spacing w:val="1"/>
        </w:rPr>
        <w:t xml:space="preserve"> </w:t>
      </w:r>
      <w:r>
        <w:t>ao Instituto</w:t>
      </w:r>
      <w:r>
        <w:rPr>
          <w:spacing w:val="1"/>
        </w:rPr>
        <w:t xml:space="preserve"> </w:t>
      </w:r>
      <w:r>
        <w:t>Federal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Educação, Ciência</w:t>
      </w:r>
      <w:r>
        <w:rPr>
          <w:spacing w:val="6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Tecnologia</w:t>
      </w:r>
      <w:r>
        <w:rPr>
          <w:spacing w:val="3"/>
        </w:rPr>
        <w:t xml:space="preserve"> </w:t>
      </w:r>
      <w:r>
        <w:t>do Pará</w:t>
      </w:r>
      <w:r>
        <w:rPr>
          <w:spacing w:val="1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IFPA,</w:t>
      </w:r>
      <w:r>
        <w:rPr>
          <w:spacing w:val="1"/>
        </w:rPr>
        <w:t xml:space="preserve"> </w:t>
      </w:r>
      <w:r>
        <w:t>que</w:t>
      </w:r>
      <w:r>
        <w:tab/>
      </w:r>
      <w:r>
        <w:tab/>
        <w:t>perfaço</w:t>
      </w:r>
      <w:r>
        <w:tab/>
        <w:t>uma</w:t>
      </w:r>
      <w:r>
        <w:tab/>
        <w:t>renda</w:t>
      </w:r>
      <w:r>
        <w:tab/>
        <w:t>mensal</w:t>
      </w:r>
      <w:r>
        <w:tab/>
      </w:r>
      <w:r>
        <w:tab/>
        <w:t>aproximada</w:t>
      </w:r>
      <w:r>
        <w:tab/>
      </w:r>
      <w:r>
        <w:tab/>
        <w:t>de</w:t>
      </w:r>
      <w:r>
        <w:tab/>
        <w:t>R$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referente</w:t>
      </w:r>
      <w:r>
        <w:rPr>
          <w:spacing w:val="48"/>
        </w:rPr>
        <w:t xml:space="preserve"> </w:t>
      </w:r>
      <w:r>
        <w:t>ao</w:t>
      </w:r>
      <w:r>
        <w:rPr>
          <w:spacing w:val="50"/>
        </w:rPr>
        <w:t xml:space="preserve"> </w:t>
      </w:r>
      <w:r>
        <w:t>exercício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trabalho</w:t>
      </w:r>
      <w:r>
        <w:rPr>
          <w:spacing w:val="51"/>
        </w:rPr>
        <w:t xml:space="preserve"> </w:t>
      </w:r>
      <w:r>
        <w:t>autônomo</w:t>
      </w:r>
      <w:r>
        <w:rPr>
          <w:spacing w:val="50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desenvolvo</w:t>
      </w:r>
      <w:r>
        <w:rPr>
          <w:spacing w:val="-11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vínculo</w:t>
      </w:r>
      <w:r>
        <w:rPr>
          <w:spacing w:val="-11"/>
        </w:rPr>
        <w:t xml:space="preserve"> </w:t>
      </w:r>
      <w:r>
        <w:t>empregatício</w:t>
      </w:r>
      <w:r>
        <w:rPr>
          <w:spacing w:val="-6"/>
        </w:rPr>
        <w:t xml:space="preserve"> </w:t>
      </w:r>
      <w:r>
        <w:t>desde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.</w:t>
      </w:r>
    </w:p>
    <w:p w:rsidR="00D26683" w:rsidRDefault="00AB2500">
      <w:pPr>
        <w:pStyle w:val="Corpodetexto"/>
        <w:spacing w:line="360" w:lineRule="auto"/>
        <w:ind w:left="130" w:right="170" w:firstLine="849"/>
        <w:jc w:val="both"/>
      </w:pPr>
      <w:r>
        <w:t>Declaro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 informações</w:t>
      </w:r>
      <w:r>
        <w:rPr>
          <w:spacing w:val="-4"/>
        </w:rPr>
        <w:t xml:space="preserve"> </w:t>
      </w:r>
      <w:r>
        <w:t>contidas nesta</w:t>
      </w:r>
      <w:r>
        <w:rPr>
          <w:spacing w:val="-3"/>
        </w:rPr>
        <w:t xml:space="preserve"> </w:t>
      </w:r>
      <w:r>
        <w:t>declaração</w:t>
      </w:r>
      <w:r>
        <w:rPr>
          <w:spacing w:val="-8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verdadeiras,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estou</w:t>
      </w:r>
      <w:r>
        <w:rPr>
          <w:spacing w:val="-8"/>
        </w:rPr>
        <w:t xml:space="preserve"> </w:t>
      </w:r>
      <w:r>
        <w:t>ciente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omissão</w:t>
      </w:r>
      <w:r>
        <w:rPr>
          <w:spacing w:val="-10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falsos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divergentes</w:t>
      </w:r>
      <w:r>
        <w:rPr>
          <w:spacing w:val="-6"/>
        </w:rPr>
        <w:t xml:space="preserve"> </w:t>
      </w:r>
      <w:r>
        <w:t>constitui</w:t>
      </w:r>
      <w:r>
        <w:rPr>
          <w:spacing w:val="-10"/>
        </w:rPr>
        <w:t xml:space="preserve"> </w:t>
      </w:r>
      <w:r>
        <w:t>crime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falsidade</w:t>
      </w:r>
      <w:r>
        <w:rPr>
          <w:spacing w:val="-52"/>
        </w:rPr>
        <w:t xml:space="preserve"> </w:t>
      </w:r>
      <w:r>
        <w:t>ideológica</w:t>
      </w:r>
      <w:r>
        <w:rPr>
          <w:spacing w:val="-3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lei*.</w:t>
      </w:r>
    </w:p>
    <w:p w:rsidR="00D26683" w:rsidRDefault="00AB2500">
      <w:pPr>
        <w:tabs>
          <w:tab w:val="left" w:pos="4051"/>
          <w:tab w:val="left" w:pos="4749"/>
          <w:tab w:val="left" w:pos="6607"/>
          <w:tab w:val="left" w:pos="7762"/>
        </w:tabs>
        <w:spacing w:before="1"/>
        <w:ind w:left="97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D26683" w:rsidRDefault="00AB2500">
      <w:pPr>
        <w:tabs>
          <w:tab w:val="left" w:pos="4384"/>
          <w:tab w:val="left" w:pos="5709"/>
          <w:tab w:val="left" w:pos="7269"/>
        </w:tabs>
        <w:ind w:left="2117"/>
        <w:jc w:val="both"/>
        <w:rPr>
          <w:sz w:val="20"/>
        </w:rPr>
      </w:pPr>
      <w:r>
        <w:rPr>
          <w:sz w:val="20"/>
        </w:rPr>
        <w:t>(localidade)</w:t>
      </w:r>
      <w:r>
        <w:rPr>
          <w:sz w:val="20"/>
        </w:rPr>
        <w:tab/>
        <w:t>(dia)</w:t>
      </w:r>
      <w:r>
        <w:rPr>
          <w:sz w:val="20"/>
        </w:rPr>
        <w:tab/>
        <w:t>(mês)</w:t>
      </w:r>
      <w:r>
        <w:rPr>
          <w:sz w:val="20"/>
        </w:rPr>
        <w:tab/>
        <w:t>(ano)</w:t>
      </w:r>
    </w:p>
    <w:p w:rsidR="00D26683" w:rsidRDefault="00D26683">
      <w:pPr>
        <w:pStyle w:val="Corpodetexto"/>
        <w:rPr>
          <w:sz w:val="20"/>
        </w:rPr>
      </w:pPr>
    </w:p>
    <w:p w:rsidR="00D26683" w:rsidRDefault="00D26683">
      <w:pPr>
        <w:pStyle w:val="Corpodetexto"/>
        <w:rPr>
          <w:sz w:val="20"/>
        </w:rPr>
      </w:pPr>
    </w:p>
    <w:p w:rsidR="00D26683" w:rsidRDefault="00AB2500">
      <w:pPr>
        <w:pStyle w:val="Corpodetexto"/>
        <w:spacing w:before="12"/>
        <w:rPr>
          <w:sz w:val="23"/>
        </w:rPr>
      </w:pPr>
      <w:bookmarkStart w:id="0" w:name="_GoBack"/>
      <w:bookmarkEnd w:id="0"/>
      <w:r>
        <w:pict>
          <v:shape id="_x0000_s1028" style="position:absolute;margin-left:215.35pt;margin-top:17pt;width:159.15pt;height:.1pt;z-index:-15728640;mso-wrap-distance-left:0;mso-wrap-distance-right:0;mso-position-horizontal-relative:page" coordorigin="4307,340" coordsize="3183,0" path="m4307,340r3182,e" filled="f" strokeweight=".25317mm">
            <v:path arrowok="t"/>
            <w10:wrap type="topAndBottom" anchorx="page"/>
          </v:shape>
        </w:pict>
      </w:r>
    </w:p>
    <w:p w:rsidR="00D26683" w:rsidRDefault="00AB2500">
      <w:pPr>
        <w:ind w:left="3822" w:right="3855" w:firstLine="240"/>
      </w:pPr>
      <w:r>
        <w:t>Assinatura do declarante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reconhecimento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firma</w:t>
      </w:r>
    </w:p>
    <w:p w:rsidR="00D26683" w:rsidRDefault="00D26683">
      <w:pPr>
        <w:pStyle w:val="Corpodetexto"/>
        <w:rPr>
          <w:sz w:val="20"/>
        </w:rPr>
      </w:pPr>
    </w:p>
    <w:p w:rsidR="00D26683" w:rsidRDefault="00D26683">
      <w:pPr>
        <w:pStyle w:val="Corpodetexto"/>
        <w:rPr>
          <w:sz w:val="20"/>
        </w:rPr>
      </w:pPr>
    </w:p>
    <w:p w:rsidR="00D26683" w:rsidRDefault="00AB2500">
      <w:pPr>
        <w:pStyle w:val="Corpodetexto"/>
        <w:spacing w:before="9"/>
        <w:rPr>
          <w:sz w:val="19"/>
        </w:rPr>
      </w:pPr>
      <w:r>
        <w:pict>
          <v:shape id="_x0000_s1027" style="position:absolute;margin-left:42.5pt;margin-top:14.3pt;width:89.75pt;height:.1pt;z-index:-15728128;mso-wrap-distance-left:0;mso-wrap-distance-right:0;mso-position-horizontal-relative:page" coordorigin="850,286" coordsize="1795,0" path="m850,286r1794,e" filled="f" strokeweight=".20914mm">
            <v:path arrowok="t"/>
            <w10:wrap type="topAndBottom" anchorx="page"/>
          </v:shape>
        </w:pict>
      </w:r>
    </w:p>
    <w:p w:rsidR="00D26683" w:rsidRDefault="00AB2500">
      <w:pPr>
        <w:spacing w:line="208" w:lineRule="exact"/>
        <w:ind w:left="130"/>
        <w:rPr>
          <w:sz w:val="18"/>
        </w:rPr>
      </w:pPr>
      <w:r>
        <w:rPr>
          <w:sz w:val="18"/>
        </w:rPr>
        <w:t>*O</w:t>
      </w:r>
      <w:r>
        <w:rPr>
          <w:spacing w:val="-2"/>
          <w:sz w:val="18"/>
        </w:rPr>
        <w:t xml:space="preserve"> </w:t>
      </w:r>
      <w:r>
        <w:rPr>
          <w:sz w:val="18"/>
        </w:rPr>
        <w:t>Decreto-Lei</w:t>
      </w:r>
      <w:r>
        <w:rPr>
          <w:spacing w:val="-4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2.848,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07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dezembro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1940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Código</w:t>
      </w:r>
      <w:r>
        <w:rPr>
          <w:spacing w:val="-5"/>
          <w:sz w:val="18"/>
        </w:rPr>
        <w:t xml:space="preserve"> </w:t>
      </w:r>
      <w:r>
        <w:rPr>
          <w:sz w:val="18"/>
        </w:rPr>
        <w:t>Penal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Falsidade</w:t>
      </w:r>
      <w:r>
        <w:rPr>
          <w:spacing w:val="-5"/>
          <w:sz w:val="18"/>
        </w:rPr>
        <w:t xml:space="preserve"> </w:t>
      </w:r>
      <w:r>
        <w:rPr>
          <w:sz w:val="18"/>
        </w:rPr>
        <w:t>ideológica.</w:t>
      </w:r>
    </w:p>
    <w:p w:rsidR="00D26683" w:rsidRDefault="00AB2500">
      <w:pPr>
        <w:spacing w:before="1"/>
        <w:ind w:left="130"/>
        <w:rPr>
          <w:sz w:val="18"/>
        </w:rPr>
      </w:pPr>
      <w:r>
        <w:rPr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z w:val="18"/>
        </w:rPr>
        <w:t>299:</w:t>
      </w:r>
      <w:r>
        <w:rPr>
          <w:spacing w:val="-3"/>
          <w:sz w:val="18"/>
        </w:rPr>
        <w:t xml:space="preserve"> </w:t>
      </w:r>
      <w:r>
        <w:rPr>
          <w:sz w:val="18"/>
        </w:rPr>
        <w:t>omitir,</w:t>
      </w:r>
      <w:r>
        <w:rPr>
          <w:spacing w:val="-4"/>
          <w:sz w:val="18"/>
        </w:rPr>
        <w:t xml:space="preserve"> </w:t>
      </w:r>
      <w:r>
        <w:rPr>
          <w:sz w:val="18"/>
        </w:rPr>
        <w:t>em</w:t>
      </w:r>
      <w:r>
        <w:rPr>
          <w:spacing w:val="-8"/>
          <w:sz w:val="18"/>
        </w:rPr>
        <w:t xml:space="preserve"> </w:t>
      </w:r>
      <w:r>
        <w:rPr>
          <w:sz w:val="18"/>
        </w:rPr>
        <w:t>documento</w:t>
      </w:r>
      <w:r>
        <w:rPr>
          <w:spacing w:val="-6"/>
          <w:sz w:val="18"/>
        </w:rPr>
        <w:t xml:space="preserve"> </w:t>
      </w:r>
      <w:r>
        <w:rPr>
          <w:sz w:val="18"/>
        </w:rPr>
        <w:t>público</w:t>
      </w:r>
      <w:r>
        <w:rPr>
          <w:spacing w:val="-7"/>
          <w:sz w:val="18"/>
        </w:rPr>
        <w:t xml:space="preserve"> </w:t>
      </w:r>
      <w:r>
        <w:rPr>
          <w:sz w:val="18"/>
        </w:rPr>
        <w:t>ou</w:t>
      </w:r>
      <w:r>
        <w:rPr>
          <w:spacing w:val="-7"/>
          <w:sz w:val="18"/>
        </w:rPr>
        <w:t xml:space="preserve"> </w:t>
      </w:r>
      <w:r>
        <w:rPr>
          <w:sz w:val="18"/>
        </w:rPr>
        <w:t>particular,</w:t>
      </w:r>
      <w:r>
        <w:rPr>
          <w:spacing w:val="-4"/>
          <w:sz w:val="18"/>
        </w:rPr>
        <w:t xml:space="preserve"> </w:t>
      </w:r>
      <w:r>
        <w:rPr>
          <w:sz w:val="18"/>
        </w:rPr>
        <w:t>declaração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dele</w:t>
      </w:r>
      <w:r>
        <w:rPr>
          <w:spacing w:val="-3"/>
          <w:sz w:val="18"/>
        </w:rPr>
        <w:t xml:space="preserve"> </w:t>
      </w:r>
      <w:r>
        <w:rPr>
          <w:sz w:val="18"/>
        </w:rPr>
        <w:t>devia</w:t>
      </w:r>
      <w:r>
        <w:rPr>
          <w:spacing w:val="-7"/>
          <w:sz w:val="18"/>
        </w:rPr>
        <w:t xml:space="preserve"> </w:t>
      </w:r>
      <w:r>
        <w:rPr>
          <w:sz w:val="18"/>
        </w:rPr>
        <w:t>constar,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6"/>
          <w:sz w:val="18"/>
        </w:rPr>
        <w:t xml:space="preserve"> </w:t>
      </w:r>
      <w:r>
        <w:rPr>
          <w:sz w:val="18"/>
        </w:rPr>
        <w:t>nele</w:t>
      </w:r>
      <w:r>
        <w:rPr>
          <w:spacing w:val="-6"/>
          <w:sz w:val="18"/>
        </w:rPr>
        <w:t xml:space="preserve"> </w:t>
      </w:r>
      <w:r>
        <w:rPr>
          <w:sz w:val="18"/>
        </w:rPr>
        <w:t>inserir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fazer</w:t>
      </w:r>
      <w:r>
        <w:rPr>
          <w:spacing w:val="-8"/>
          <w:sz w:val="18"/>
        </w:rPr>
        <w:t xml:space="preserve"> </w:t>
      </w:r>
      <w:r>
        <w:rPr>
          <w:sz w:val="18"/>
        </w:rPr>
        <w:t>inserir</w:t>
      </w:r>
      <w:r>
        <w:rPr>
          <w:spacing w:val="-7"/>
          <w:sz w:val="18"/>
        </w:rPr>
        <w:t xml:space="preserve"> </w:t>
      </w:r>
      <w:r>
        <w:rPr>
          <w:sz w:val="18"/>
        </w:rPr>
        <w:t>declaração</w:t>
      </w:r>
      <w:r>
        <w:rPr>
          <w:spacing w:val="-7"/>
          <w:sz w:val="18"/>
        </w:rPr>
        <w:t xml:space="preserve"> </w:t>
      </w:r>
      <w:r>
        <w:rPr>
          <w:sz w:val="18"/>
        </w:rPr>
        <w:t>falsa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diversa da que devia ser escrita, com o fim de prejudicar direito, criar obrigação ou alterar a verdade sobre fato juridicamente relevante: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Pena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- reclusão,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um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cinco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anos,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multa,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documento</w:t>
      </w:r>
      <w:r>
        <w:rPr>
          <w:spacing w:val="-8"/>
          <w:sz w:val="18"/>
        </w:rPr>
        <w:t xml:space="preserve"> </w:t>
      </w:r>
      <w:r>
        <w:rPr>
          <w:sz w:val="18"/>
        </w:rPr>
        <w:t>é</w:t>
      </w:r>
      <w:r>
        <w:rPr>
          <w:spacing w:val="-2"/>
          <w:sz w:val="18"/>
        </w:rPr>
        <w:t xml:space="preserve"> </w:t>
      </w:r>
      <w:r>
        <w:rPr>
          <w:sz w:val="18"/>
        </w:rPr>
        <w:t>público,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reclusão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um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três</w:t>
      </w:r>
      <w:r>
        <w:rPr>
          <w:spacing w:val="-2"/>
          <w:sz w:val="18"/>
        </w:rPr>
        <w:t xml:space="preserve"> </w:t>
      </w:r>
      <w:r>
        <w:rPr>
          <w:sz w:val="18"/>
        </w:rPr>
        <w:t>anos,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multa,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é</w:t>
      </w:r>
      <w:r>
        <w:rPr>
          <w:spacing w:val="-2"/>
          <w:sz w:val="18"/>
        </w:rPr>
        <w:t xml:space="preserve"> </w:t>
      </w:r>
      <w:r>
        <w:rPr>
          <w:sz w:val="18"/>
        </w:rPr>
        <w:t>particular.</w:t>
      </w:r>
    </w:p>
    <w:p w:rsidR="00D26683" w:rsidRDefault="00AB2500">
      <w:pPr>
        <w:pStyle w:val="Corpodetexto"/>
        <w:spacing w:before="2"/>
        <w:rPr>
          <w:sz w:val="29"/>
        </w:rPr>
      </w:pPr>
      <w:r>
        <w:pict>
          <v:rect id="_x0000_s1026" style="position:absolute;margin-left:41.05pt;margin-top:19.75pt;width:507.5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B2500" w:rsidRDefault="00AB2500" w:rsidP="00AB25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</w:rPr>
      </w:pPr>
      <w:r w:rsidRPr="000E59C8">
        <w:rPr>
          <w:color w:val="000000"/>
        </w:rPr>
        <w:t>Estrada do Icuí Guajará, S/Nº-Ananindeua- PA</w:t>
      </w:r>
      <w:r>
        <w:rPr>
          <w:color w:val="000000"/>
        </w:rPr>
        <w:t xml:space="preserve"> - Ananindeua – Pará – Brasil https://ananindeua.ifpa.edu.br</w:t>
      </w:r>
    </w:p>
    <w:p w:rsidR="00D26683" w:rsidRDefault="00D26683" w:rsidP="00AB2500">
      <w:pPr>
        <w:spacing w:line="193" w:lineRule="exact"/>
        <w:ind w:left="2184" w:right="2212"/>
        <w:jc w:val="center"/>
        <w:rPr>
          <w:rFonts w:ascii="Times New Roman" w:hAnsi="Times New Roman"/>
          <w:sz w:val="20"/>
        </w:rPr>
      </w:pPr>
    </w:p>
    <w:sectPr w:rsidR="00D26683">
      <w:type w:val="continuous"/>
      <w:pgSz w:w="11910" w:h="16840"/>
      <w:pgMar w:top="280" w:right="8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6683"/>
    <w:rsid w:val="00AB2500"/>
    <w:rsid w:val="00D2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C73F639-C67E-43E7-B766-6CA0AECC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"/>
      <w:ind w:left="2177" w:right="221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Lennon Valle</dc:creator>
  <cp:lastModifiedBy>JHONATHAN ALEXANDRE FURTADO MENINEA SERRA</cp:lastModifiedBy>
  <cp:revision>2</cp:revision>
  <dcterms:created xsi:type="dcterms:W3CDTF">2022-05-24T17:59:00Z</dcterms:created>
  <dcterms:modified xsi:type="dcterms:W3CDTF">2022-05-24T18:00:00Z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2022-05-24T00:00:00Z</vt:filetime>
  </property>
</Properties>
</file>