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FFC" w:rsidRDefault="00486775">
      <w:pPr>
        <w:pStyle w:val="Corpodetexto"/>
        <w:ind w:left="46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77116" cy="6629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6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FFC" w:rsidRDefault="00486775">
      <w:pPr>
        <w:spacing w:before="13"/>
        <w:ind w:left="4062" w:right="4069" w:hanging="2"/>
        <w:jc w:val="center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</w:t>
      </w:r>
    </w:p>
    <w:p w:rsidR="005D2FFC" w:rsidRDefault="00486775">
      <w:pPr>
        <w:ind w:left="2362" w:right="2376" w:firstLine="9"/>
        <w:jc w:val="center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</w:t>
      </w:r>
      <w:r>
        <w:rPr>
          <w:spacing w:val="-9"/>
          <w:sz w:val="20"/>
        </w:rPr>
        <w:t xml:space="preserve"> </w:t>
      </w:r>
      <w:r>
        <w:rPr>
          <w:sz w:val="20"/>
        </w:rPr>
        <w:t>FEDERAL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7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TECNOLOGIA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PARÁ</w:t>
      </w:r>
    </w:p>
    <w:p w:rsidR="005D2FFC" w:rsidRDefault="00486775">
      <w:pPr>
        <w:tabs>
          <w:tab w:val="left" w:pos="4695"/>
          <w:tab w:val="left" w:pos="10150"/>
        </w:tabs>
        <w:ind w:right="8"/>
        <w:jc w:val="center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IFPA ANANINDEUA</w:t>
      </w:r>
      <w:r>
        <w:rPr>
          <w:sz w:val="20"/>
          <w:u w:val="single"/>
        </w:rPr>
        <w:tab/>
      </w:r>
    </w:p>
    <w:p w:rsidR="005D2FFC" w:rsidRDefault="005D2FFC">
      <w:pPr>
        <w:pStyle w:val="Corpodetexto"/>
        <w:spacing w:before="12"/>
        <w:rPr>
          <w:sz w:val="27"/>
        </w:rPr>
      </w:pPr>
    </w:p>
    <w:p w:rsidR="005D2FFC" w:rsidRDefault="00486775">
      <w:pPr>
        <w:ind w:right="13"/>
        <w:jc w:val="center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</w:rPr>
        <w:t>VII</w:t>
      </w:r>
      <w:r w:rsidR="00847964">
        <w:rPr>
          <w:b/>
        </w:rPr>
        <w:t>I</w:t>
      </w:r>
      <w:bookmarkStart w:id="0" w:name="_GoBack"/>
      <w:bookmarkEnd w:id="0"/>
    </w:p>
    <w:p w:rsidR="005D2FFC" w:rsidRDefault="00486775">
      <w:pPr>
        <w:pStyle w:val="Ttulo"/>
      </w:pPr>
      <w:r>
        <w:t>AUTODECLARAÇÃO</w:t>
      </w:r>
    </w:p>
    <w:p w:rsidR="005D2FFC" w:rsidRDefault="00486775">
      <w:pPr>
        <w:pStyle w:val="Corpodetexto"/>
        <w:ind w:right="20"/>
        <w:jc w:val="center"/>
      </w:pPr>
      <w:r>
        <w:t>(de</w:t>
      </w:r>
      <w:r>
        <w:rPr>
          <w:spacing w:val="-7"/>
        </w:rPr>
        <w:t xml:space="preserve"> </w:t>
      </w:r>
      <w:r>
        <w:t>renda</w:t>
      </w:r>
      <w:r>
        <w:rPr>
          <w:spacing w:val="-6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bruta</w:t>
      </w:r>
      <w:r>
        <w:rPr>
          <w:spacing w:val="-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capita)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1652"/>
        <w:gridCol w:w="1109"/>
        <w:gridCol w:w="1277"/>
        <w:gridCol w:w="844"/>
        <w:gridCol w:w="1733"/>
      </w:tblGrid>
      <w:tr w:rsidR="005D2FFC">
        <w:trPr>
          <w:trHeight w:val="292"/>
        </w:trPr>
        <w:tc>
          <w:tcPr>
            <w:tcW w:w="10043" w:type="dxa"/>
            <w:gridSpan w:val="6"/>
          </w:tcPr>
          <w:p w:rsidR="005D2FFC" w:rsidRDefault="00486775">
            <w:pPr>
              <w:pStyle w:val="TableParagraph"/>
              <w:spacing w:before="1" w:line="271" w:lineRule="exact"/>
              <w:ind w:left="3798" w:right="3797"/>
              <w:jc w:val="center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DECLARANTE</w:t>
            </w:r>
          </w:p>
        </w:tc>
      </w:tr>
      <w:tr w:rsidR="005D2FFC">
        <w:trPr>
          <w:trHeight w:val="330"/>
        </w:trPr>
        <w:tc>
          <w:tcPr>
            <w:tcW w:w="10043" w:type="dxa"/>
            <w:gridSpan w:val="6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5D2FFC">
        <w:trPr>
          <w:trHeight w:val="330"/>
        </w:trPr>
        <w:tc>
          <w:tcPr>
            <w:tcW w:w="10043" w:type="dxa"/>
            <w:gridSpan w:val="6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Filiação:</w:t>
            </w:r>
          </w:p>
        </w:tc>
      </w:tr>
      <w:tr w:rsidR="005D2FFC">
        <w:trPr>
          <w:trHeight w:val="330"/>
        </w:trPr>
        <w:tc>
          <w:tcPr>
            <w:tcW w:w="5080" w:type="dxa"/>
            <w:gridSpan w:val="2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Nacionalidade:</w:t>
            </w:r>
          </w:p>
        </w:tc>
        <w:tc>
          <w:tcPr>
            <w:tcW w:w="4963" w:type="dxa"/>
            <w:gridSpan w:val="4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Naturalidade:</w:t>
            </w:r>
          </w:p>
        </w:tc>
      </w:tr>
      <w:tr w:rsidR="005D2FFC">
        <w:trPr>
          <w:trHeight w:val="325"/>
        </w:trPr>
        <w:tc>
          <w:tcPr>
            <w:tcW w:w="6189" w:type="dxa"/>
            <w:gridSpan w:val="3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Identidade:</w:t>
            </w:r>
          </w:p>
        </w:tc>
        <w:tc>
          <w:tcPr>
            <w:tcW w:w="3854" w:type="dxa"/>
            <w:gridSpan w:val="3"/>
          </w:tcPr>
          <w:p w:rsidR="005D2FFC" w:rsidRDefault="00486775">
            <w:pPr>
              <w:pStyle w:val="TableParagraph"/>
              <w:spacing w:line="216" w:lineRule="exact"/>
              <w:ind w:left="96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</w:tr>
      <w:tr w:rsidR="005D2FFC">
        <w:trPr>
          <w:trHeight w:val="330"/>
        </w:trPr>
        <w:tc>
          <w:tcPr>
            <w:tcW w:w="8310" w:type="dxa"/>
            <w:gridSpan w:val="5"/>
          </w:tcPr>
          <w:p w:rsidR="005D2FFC" w:rsidRDefault="00486775">
            <w:pPr>
              <w:pStyle w:val="TableParagraph"/>
              <w:spacing w:line="216" w:lineRule="exact"/>
              <w:ind w:left="100"/>
              <w:rPr>
                <w:sz w:val="18"/>
              </w:rPr>
            </w:pPr>
            <w:r>
              <w:rPr>
                <w:sz w:val="18"/>
              </w:rPr>
              <w:t>Endereço:</w:t>
            </w:r>
          </w:p>
        </w:tc>
        <w:tc>
          <w:tcPr>
            <w:tcW w:w="1733" w:type="dxa"/>
          </w:tcPr>
          <w:p w:rsidR="005D2FFC" w:rsidRDefault="00486775">
            <w:pPr>
              <w:pStyle w:val="TableParagraph"/>
              <w:spacing w:line="216" w:lineRule="exact"/>
              <w:ind w:left="102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 w:rsidR="005D2FFC">
        <w:trPr>
          <w:trHeight w:val="331"/>
        </w:trPr>
        <w:tc>
          <w:tcPr>
            <w:tcW w:w="3428" w:type="dxa"/>
          </w:tcPr>
          <w:p w:rsidR="005D2FFC" w:rsidRDefault="00486775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  <w:tc>
          <w:tcPr>
            <w:tcW w:w="4038" w:type="dxa"/>
            <w:gridSpan w:val="3"/>
          </w:tcPr>
          <w:p w:rsidR="005D2FFC" w:rsidRDefault="00486775">
            <w:pPr>
              <w:pStyle w:val="TableParagraph"/>
              <w:spacing w:line="217" w:lineRule="exact"/>
              <w:ind w:left="96"/>
              <w:rPr>
                <w:sz w:val="18"/>
              </w:rPr>
            </w:pPr>
            <w:r>
              <w:rPr>
                <w:sz w:val="18"/>
              </w:rPr>
              <w:t>Cidade:</w:t>
            </w:r>
          </w:p>
        </w:tc>
        <w:tc>
          <w:tcPr>
            <w:tcW w:w="844" w:type="dxa"/>
          </w:tcPr>
          <w:p w:rsidR="005D2FFC" w:rsidRDefault="00486775">
            <w:pPr>
              <w:pStyle w:val="TableParagraph"/>
              <w:spacing w:line="217" w:lineRule="exact"/>
              <w:ind w:left="96"/>
              <w:rPr>
                <w:sz w:val="18"/>
              </w:rPr>
            </w:pPr>
            <w:r>
              <w:rPr>
                <w:sz w:val="18"/>
              </w:rPr>
              <w:t>UF:</w:t>
            </w:r>
          </w:p>
        </w:tc>
        <w:tc>
          <w:tcPr>
            <w:tcW w:w="1733" w:type="dxa"/>
          </w:tcPr>
          <w:p w:rsidR="005D2FFC" w:rsidRDefault="00486775">
            <w:pPr>
              <w:pStyle w:val="TableParagraph"/>
              <w:spacing w:line="217" w:lineRule="exact"/>
              <w:ind w:left="102"/>
              <w:rPr>
                <w:sz w:val="18"/>
              </w:rPr>
            </w:pPr>
            <w:r>
              <w:rPr>
                <w:sz w:val="18"/>
              </w:rPr>
              <w:t>CEP:</w:t>
            </w:r>
          </w:p>
        </w:tc>
      </w:tr>
    </w:tbl>
    <w:p w:rsidR="005D2FFC" w:rsidRDefault="00486775">
      <w:pPr>
        <w:pStyle w:val="Corpodetexto"/>
        <w:tabs>
          <w:tab w:val="left" w:pos="6497"/>
          <w:tab w:val="left" w:pos="7372"/>
        </w:tabs>
        <w:spacing w:before="120"/>
        <w:ind w:left="130" w:right="171"/>
        <w:jc w:val="both"/>
      </w:pPr>
      <w:r>
        <w:rPr>
          <w:b/>
        </w:rPr>
        <w:t>DECLARO</w:t>
      </w:r>
      <w:r>
        <w:t>,</w:t>
      </w:r>
      <w:r>
        <w:rPr>
          <w:spacing w:val="1"/>
        </w:rPr>
        <w:t xml:space="preserve"> </w:t>
      </w:r>
      <w:r>
        <w:t>sob</w:t>
      </w:r>
      <w:r>
        <w:rPr>
          <w:spacing w:val="2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penas</w:t>
      </w:r>
      <w:r>
        <w:rPr>
          <w:spacing w:val="6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lei,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minha</w:t>
      </w:r>
      <w:r>
        <w:rPr>
          <w:spacing w:val="4"/>
        </w:rPr>
        <w:t xml:space="preserve"> </w:t>
      </w:r>
      <w:r>
        <w:t>família</w:t>
      </w:r>
      <w:r>
        <w:rPr>
          <w:spacing w:val="4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composta</w:t>
      </w:r>
      <w:r>
        <w:rPr>
          <w:spacing w:val="4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(número) pessoas, conforme</w:t>
      </w:r>
      <w:r>
        <w:rPr>
          <w:spacing w:val="-51"/>
        </w:rPr>
        <w:t xml:space="preserve"> </w:t>
      </w:r>
      <w:r>
        <w:t>cópia</w:t>
      </w:r>
      <w:r>
        <w:rPr>
          <w:spacing w:val="40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documento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identidade</w:t>
      </w:r>
      <w:r>
        <w:rPr>
          <w:spacing w:val="41"/>
        </w:rPr>
        <w:t xml:space="preserve"> </w:t>
      </w:r>
      <w:r>
        <w:t>anexo,</w:t>
      </w:r>
      <w:r>
        <w:rPr>
          <w:spacing w:val="37"/>
        </w:rPr>
        <w:t xml:space="preserve"> </w:t>
      </w:r>
      <w:r>
        <w:t>das</w:t>
      </w:r>
      <w:r>
        <w:rPr>
          <w:spacing w:val="48"/>
        </w:rPr>
        <w:t xml:space="preserve"> </w:t>
      </w:r>
      <w:r>
        <w:t>quais</w:t>
      </w:r>
      <w:r>
        <w:rPr>
          <w:u w:val="single"/>
        </w:rPr>
        <w:tab/>
      </w:r>
      <w:r>
        <w:t>(número)</w:t>
      </w:r>
      <w:r>
        <w:rPr>
          <w:spacing w:val="36"/>
        </w:rPr>
        <w:t xml:space="preserve"> </w:t>
      </w:r>
      <w:r>
        <w:t>recebem</w:t>
      </w:r>
      <w:r>
        <w:rPr>
          <w:spacing w:val="38"/>
        </w:rPr>
        <w:t xml:space="preserve"> </w:t>
      </w:r>
      <w:r>
        <w:t>renda,</w:t>
      </w:r>
      <w:r>
        <w:rPr>
          <w:spacing w:val="34"/>
        </w:rPr>
        <w:t xml:space="preserve"> </w:t>
      </w:r>
      <w:r>
        <w:t>conforme</w:t>
      </w:r>
      <w:r>
        <w:rPr>
          <w:spacing w:val="-51"/>
        </w:rPr>
        <w:t xml:space="preserve"> </w:t>
      </w:r>
      <w:r>
        <w:t>valores</w:t>
      </w:r>
      <w:r>
        <w:rPr>
          <w:spacing w:val="4"/>
        </w:rPr>
        <w:t xml:space="preserve"> </w:t>
      </w:r>
      <w:r>
        <w:t>identificados abaixo.</w:t>
      </w:r>
    </w:p>
    <w:p w:rsidR="005D2FFC" w:rsidRDefault="005D2FFC">
      <w:pPr>
        <w:pStyle w:val="Corpodetexto"/>
        <w:spacing w:before="8"/>
        <w:rPr>
          <w:sz w:val="9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009"/>
        <w:gridCol w:w="1955"/>
        <w:gridCol w:w="567"/>
        <w:gridCol w:w="567"/>
        <w:gridCol w:w="1364"/>
      </w:tblGrid>
      <w:tr w:rsidR="005D2FFC">
        <w:trPr>
          <w:trHeight w:val="220"/>
        </w:trPr>
        <w:tc>
          <w:tcPr>
            <w:tcW w:w="10072" w:type="dxa"/>
            <w:gridSpan w:val="6"/>
          </w:tcPr>
          <w:p w:rsidR="005D2FFC" w:rsidRDefault="00486775">
            <w:pPr>
              <w:pStyle w:val="TableParagraph"/>
              <w:spacing w:line="200" w:lineRule="exact"/>
              <w:ind w:left="3133" w:right="3130"/>
              <w:jc w:val="center"/>
              <w:rPr>
                <w:sz w:val="18"/>
              </w:rPr>
            </w:pPr>
            <w:r>
              <w:rPr>
                <w:sz w:val="18"/>
              </w:rPr>
              <w:t>COMPOSIÇÃO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MENSAL</w:t>
            </w:r>
          </w:p>
        </w:tc>
      </w:tr>
      <w:tr w:rsidR="005D2FFC">
        <w:trPr>
          <w:trHeight w:val="220"/>
        </w:trPr>
        <w:tc>
          <w:tcPr>
            <w:tcW w:w="610" w:type="dxa"/>
            <w:vMerge w:val="restart"/>
          </w:tcPr>
          <w:p w:rsidR="005D2FFC" w:rsidRDefault="00486775">
            <w:pPr>
              <w:pStyle w:val="TableParagraph"/>
              <w:spacing w:before="112"/>
              <w:ind w:left="206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  <w:tc>
          <w:tcPr>
            <w:tcW w:w="5009" w:type="dxa"/>
            <w:vMerge w:val="restart"/>
          </w:tcPr>
          <w:p w:rsidR="005D2FFC" w:rsidRDefault="00486775">
            <w:pPr>
              <w:pStyle w:val="TableParagraph"/>
              <w:spacing w:before="112"/>
              <w:ind w:left="2258" w:right="2256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955" w:type="dxa"/>
            <w:vMerge w:val="restart"/>
          </w:tcPr>
          <w:p w:rsidR="005D2FFC" w:rsidRDefault="00486775">
            <w:pPr>
              <w:pStyle w:val="TableParagraph"/>
              <w:spacing w:before="112"/>
              <w:ind w:left="570"/>
              <w:rPr>
                <w:sz w:val="18"/>
              </w:rPr>
            </w:pPr>
            <w:r>
              <w:rPr>
                <w:sz w:val="18"/>
              </w:rPr>
              <w:t>Parentesco</w:t>
            </w:r>
          </w:p>
        </w:tc>
        <w:tc>
          <w:tcPr>
            <w:tcW w:w="1134" w:type="dxa"/>
            <w:gridSpan w:val="2"/>
          </w:tcPr>
          <w:p w:rsidR="005D2FFC" w:rsidRDefault="00486775">
            <w:pPr>
              <w:pStyle w:val="TableParagraph"/>
              <w:spacing w:line="201" w:lineRule="exact"/>
              <w:ind w:left="247"/>
              <w:rPr>
                <w:sz w:val="18"/>
              </w:rPr>
            </w:pPr>
            <w:r>
              <w:rPr>
                <w:sz w:val="18"/>
              </w:rPr>
              <w:t>Trabalha</w:t>
            </w:r>
          </w:p>
        </w:tc>
        <w:tc>
          <w:tcPr>
            <w:tcW w:w="1364" w:type="dxa"/>
          </w:tcPr>
          <w:p w:rsidR="005D2FFC" w:rsidRDefault="00486775">
            <w:pPr>
              <w:pStyle w:val="TableParagraph"/>
              <w:spacing w:line="201" w:lineRule="exact"/>
              <w:ind w:left="275"/>
              <w:rPr>
                <w:sz w:val="18"/>
              </w:rPr>
            </w:pPr>
            <w:r>
              <w:rPr>
                <w:sz w:val="18"/>
              </w:rPr>
              <w:t>Renda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(R$)</w:t>
            </w:r>
          </w:p>
        </w:tc>
      </w:tr>
      <w:tr w:rsidR="005D2FFC">
        <w:trPr>
          <w:trHeight w:val="220"/>
        </w:trPr>
        <w:tc>
          <w:tcPr>
            <w:tcW w:w="610" w:type="dxa"/>
            <w:vMerge/>
            <w:tcBorders>
              <w:top w:val="nil"/>
            </w:tcBorders>
          </w:tcPr>
          <w:p w:rsidR="005D2FFC" w:rsidRDefault="005D2FFC">
            <w:pPr>
              <w:rPr>
                <w:sz w:val="2"/>
                <w:szCs w:val="2"/>
              </w:rPr>
            </w:pPr>
          </w:p>
        </w:tc>
        <w:tc>
          <w:tcPr>
            <w:tcW w:w="5009" w:type="dxa"/>
            <w:vMerge/>
            <w:tcBorders>
              <w:top w:val="nil"/>
            </w:tcBorders>
          </w:tcPr>
          <w:p w:rsidR="005D2FFC" w:rsidRDefault="005D2FFC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5D2FFC" w:rsidRDefault="005D2FF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5D2FFC" w:rsidRDefault="00486775">
            <w:pPr>
              <w:pStyle w:val="TableParagraph"/>
              <w:spacing w:line="200" w:lineRule="exact"/>
              <w:ind w:left="142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567" w:type="dxa"/>
          </w:tcPr>
          <w:p w:rsidR="005D2FFC" w:rsidRDefault="00486775">
            <w:pPr>
              <w:pStyle w:val="TableParagraph"/>
              <w:spacing w:line="200" w:lineRule="exact"/>
              <w:ind w:left="127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  <w:tc>
          <w:tcPr>
            <w:tcW w:w="1364" w:type="dxa"/>
          </w:tcPr>
          <w:p w:rsidR="005D2FFC" w:rsidRDefault="005D2FF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D2FFC">
        <w:trPr>
          <w:trHeight w:val="325"/>
        </w:trPr>
        <w:tc>
          <w:tcPr>
            <w:tcW w:w="610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9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FFC">
        <w:trPr>
          <w:trHeight w:val="330"/>
        </w:trPr>
        <w:tc>
          <w:tcPr>
            <w:tcW w:w="610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9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FFC">
        <w:trPr>
          <w:trHeight w:val="330"/>
        </w:trPr>
        <w:tc>
          <w:tcPr>
            <w:tcW w:w="610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9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FFC">
        <w:trPr>
          <w:trHeight w:val="330"/>
        </w:trPr>
        <w:tc>
          <w:tcPr>
            <w:tcW w:w="610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9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5D2FFC" w:rsidRDefault="005D2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2FFC" w:rsidRDefault="00486775">
      <w:pPr>
        <w:pStyle w:val="Corpodetexto"/>
        <w:spacing w:before="122"/>
        <w:ind w:left="130" w:right="142"/>
        <w:jc w:val="both"/>
      </w:pPr>
      <w:r>
        <w:t>Ratifico serem verdadeiras as informações prestadas, e estou ciente que a prestação de informação</w:t>
      </w:r>
      <w:r>
        <w:rPr>
          <w:spacing w:val="1"/>
        </w:rPr>
        <w:t xml:space="preserve"> </w:t>
      </w:r>
      <w:r>
        <w:t>falsa incorrerá nas penas de crime de falsidade ideológica presto no art. 299 do Código Penal*, além do</w:t>
      </w:r>
      <w:r>
        <w:rPr>
          <w:spacing w:val="-52"/>
        </w:rPr>
        <w:t xml:space="preserve"> </w:t>
      </w:r>
      <w:r>
        <w:t>cancelamento da matrícula e</w:t>
      </w:r>
      <w:r>
        <w:rPr>
          <w:spacing w:val="1"/>
        </w:rPr>
        <w:t xml:space="preserve"> </w:t>
      </w:r>
      <w:r>
        <w:t>do vínculo acadêmico com</w:t>
      </w:r>
      <w:r>
        <w:rPr>
          <w:spacing w:val="1"/>
        </w:rPr>
        <w:t xml:space="preserve"> </w:t>
      </w:r>
      <w:r>
        <w:t>o IFPA, caso configurada</w:t>
      </w:r>
      <w:r>
        <w:rPr>
          <w:spacing w:val="1"/>
        </w:rPr>
        <w:t xml:space="preserve"> </w:t>
      </w:r>
      <w:r>
        <w:t>a prestação de</w:t>
      </w:r>
      <w:r>
        <w:rPr>
          <w:spacing w:val="1"/>
        </w:rPr>
        <w:t xml:space="preserve"> </w:t>
      </w:r>
      <w:r>
        <w:t>informação falsa apurada posteriormente à habilitação de matrícula, em procedimento que assegure a</w:t>
      </w:r>
      <w:r>
        <w:rPr>
          <w:spacing w:val="1"/>
        </w:rPr>
        <w:t xml:space="preserve"> </w:t>
      </w:r>
      <w:r>
        <w:t>ampla defesa e o contraditório, sem prejuízo das sanções penais cabíveis (art. 9º da Portaria Normativa</w:t>
      </w:r>
      <w:r>
        <w:rPr>
          <w:spacing w:val="-5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11 de</w:t>
      </w:r>
      <w:r>
        <w:rPr>
          <w:spacing w:val="-1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2012,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Ministério da</w:t>
      </w:r>
      <w:r>
        <w:rPr>
          <w:spacing w:val="-2"/>
        </w:rPr>
        <w:t xml:space="preserve"> </w:t>
      </w:r>
      <w:r>
        <w:t>Educação).</w:t>
      </w:r>
    </w:p>
    <w:p w:rsidR="005D2FFC" w:rsidRDefault="005D2FFC">
      <w:pPr>
        <w:pStyle w:val="Corpodetexto"/>
        <w:spacing w:before="9"/>
        <w:rPr>
          <w:sz w:val="19"/>
        </w:rPr>
      </w:pPr>
    </w:p>
    <w:p w:rsidR="005D2FFC" w:rsidRDefault="00486775">
      <w:pPr>
        <w:pStyle w:val="Corpodetexto"/>
        <w:tabs>
          <w:tab w:val="left" w:pos="1915"/>
          <w:tab w:val="left" w:pos="2435"/>
          <w:tab w:val="left" w:pos="4585"/>
          <w:tab w:val="left" w:pos="5486"/>
        </w:tabs>
        <w:spacing w:before="51"/>
        <w:ind w:right="1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5D2FFC" w:rsidRDefault="005D2FFC">
      <w:pPr>
        <w:pStyle w:val="Corpodetexto"/>
        <w:rPr>
          <w:sz w:val="20"/>
        </w:rPr>
      </w:pPr>
    </w:p>
    <w:p w:rsidR="005D2FFC" w:rsidRDefault="00847964">
      <w:pPr>
        <w:pStyle w:val="Corpodetexto"/>
        <w:spacing w:before="9"/>
        <w:rPr>
          <w:sz w:val="21"/>
        </w:rPr>
      </w:pPr>
      <w:r>
        <w:pict>
          <v:shape id="_x0000_s1029" style="position:absolute;margin-left:172.15pt;margin-top:15.65pt;width:245.3pt;height:.1pt;z-index:-15728640;mso-wrap-distance-left:0;mso-wrap-distance-right:0;mso-position-horizontal-relative:page" coordorigin="3443,313" coordsize="4906,0" path="m3443,313r4906,e" filled="f" strokeweight=".78pt">
            <v:path arrowok="t"/>
            <w10:wrap type="topAndBottom" anchorx="page"/>
          </v:shape>
        </w:pict>
      </w:r>
    </w:p>
    <w:p w:rsidR="005D2FFC" w:rsidRDefault="00486775">
      <w:pPr>
        <w:pStyle w:val="Corpodetexto"/>
        <w:spacing w:line="285" w:lineRule="exact"/>
        <w:ind w:right="2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declarante</w:t>
      </w:r>
    </w:p>
    <w:p w:rsidR="005D2FFC" w:rsidRDefault="005D2FFC">
      <w:pPr>
        <w:pStyle w:val="Corpodetexto"/>
        <w:rPr>
          <w:sz w:val="20"/>
        </w:rPr>
      </w:pPr>
    </w:p>
    <w:p w:rsidR="005D2FFC" w:rsidRDefault="00847964">
      <w:pPr>
        <w:pStyle w:val="Corpodetexto"/>
        <w:spacing w:before="8"/>
        <w:rPr>
          <w:sz w:val="21"/>
        </w:rPr>
      </w:pPr>
      <w:r>
        <w:pict>
          <v:shape id="_x0000_s1028" style="position:absolute;margin-left:169.25pt;margin-top:15.6pt;width:251.1pt;height:.1pt;z-index:-15728128;mso-wrap-distance-left:0;mso-wrap-distance-right:0;mso-position-horizontal-relative:page" coordorigin="3385,312" coordsize="5022,0" path="m3385,312r5022,e" filled="f" strokeweight=".78pt">
            <v:path arrowok="t"/>
            <w10:wrap type="topAndBottom" anchorx="page"/>
          </v:shape>
        </w:pict>
      </w:r>
    </w:p>
    <w:p w:rsidR="005D2FFC" w:rsidRDefault="00486775">
      <w:pPr>
        <w:pStyle w:val="Corpodetexto"/>
        <w:spacing w:line="285" w:lineRule="exact"/>
        <w:ind w:right="13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:rsidR="005D2FFC" w:rsidRDefault="00486775">
      <w:pPr>
        <w:pStyle w:val="Corpodetexto"/>
        <w:ind w:right="15"/>
        <w:jc w:val="center"/>
      </w:pPr>
      <w:r>
        <w:t>(se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declarante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anos)</w:t>
      </w:r>
    </w:p>
    <w:p w:rsidR="005D2FFC" w:rsidRDefault="00847964">
      <w:pPr>
        <w:pStyle w:val="Corpodetexto"/>
        <w:rPr>
          <w:sz w:val="12"/>
        </w:rPr>
      </w:pPr>
      <w:r>
        <w:pict>
          <v:shape id="_x0000_s1027" style="position:absolute;margin-left:42.5pt;margin-top:9.6pt;width:89.75pt;height:.1pt;z-index:-15727616;mso-wrap-distance-left:0;mso-wrap-distance-right:0;mso-position-horizontal-relative:page" coordorigin="850,192" coordsize="1795,0" path="m850,192r1794,e" filled="f" strokeweight=".20914mm">
            <v:path arrowok="t"/>
            <w10:wrap type="topAndBottom" anchorx="page"/>
          </v:shape>
        </w:pict>
      </w:r>
    </w:p>
    <w:p w:rsidR="005D2FFC" w:rsidRDefault="00486775">
      <w:pPr>
        <w:spacing w:line="208" w:lineRule="exact"/>
        <w:ind w:left="130"/>
        <w:rPr>
          <w:sz w:val="18"/>
        </w:rPr>
      </w:pPr>
      <w:r>
        <w:rPr>
          <w:sz w:val="18"/>
        </w:rPr>
        <w:t>*O</w:t>
      </w:r>
      <w:r>
        <w:rPr>
          <w:spacing w:val="-3"/>
          <w:sz w:val="18"/>
        </w:rPr>
        <w:t xml:space="preserve"> </w:t>
      </w:r>
      <w:r>
        <w:rPr>
          <w:sz w:val="18"/>
        </w:rPr>
        <w:t>Decreto-Lei</w:t>
      </w:r>
      <w:r>
        <w:rPr>
          <w:spacing w:val="-3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2.848,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07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dezembro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1940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Código</w:t>
      </w:r>
      <w:r>
        <w:rPr>
          <w:spacing w:val="-5"/>
          <w:sz w:val="18"/>
        </w:rPr>
        <w:t xml:space="preserve"> </w:t>
      </w:r>
      <w:r>
        <w:rPr>
          <w:sz w:val="18"/>
        </w:rPr>
        <w:t>Penal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Falsidade</w:t>
      </w:r>
      <w:r>
        <w:rPr>
          <w:spacing w:val="-5"/>
          <w:sz w:val="18"/>
        </w:rPr>
        <w:t xml:space="preserve"> </w:t>
      </w:r>
      <w:r>
        <w:rPr>
          <w:sz w:val="18"/>
        </w:rPr>
        <w:t>ideológica.</w:t>
      </w:r>
    </w:p>
    <w:p w:rsidR="005D2FFC" w:rsidRDefault="00486775">
      <w:pPr>
        <w:spacing w:before="1"/>
        <w:ind w:left="130"/>
        <w:rPr>
          <w:sz w:val="18"/>
        </w:rPr>
      </w:pPr>
      <w:r>
        <w:rPr>
          <w:sz w:val="18"/>
        </w:rPr>
        <w:t>Art.</w:t>
      </w:r>
      <w:r>
        <w:rPr>
          <w:spacing w:val="-6"/>
          <w:sz w:val="18"/>
        </w:rPr>
        <w:t xml:space="preserve"> </w:t>
      </w:r>
      <w:r>
        <w:rPr>
          <w:sz w:val="18"/>
        </w:rPr>
        <w:t>299:</w:t>
      </w:r>
      <w:r>
        <w:rPr>
          <w:spacing w:val="-3"/>
          <w:sz w:val="18"/>
        </w:rPr>
        <w:t xml:space="preserve"> </w:t>
      </w:r>
      <w:r>
        <w:rPr>
          <w:sz w:val="18"/>
        </w:rPr>
        <w:t>omitir,</w:t>
      </w:r>
      <w:r>
        <w:rPr>
          <w:spacing w:val="-5"/>
          <w:sz w:val="18"/>
        </w:rPr>
        <w:t xml:space="preserve"> </w:t>
      </w:r>
      <w:r>
        <w:rPr>
          <w:sz w:val="18"/>
        </w:rPr>
        <w:t>em</w:t>
      </w:r>
      <w:r>
        <w:rPr>
          <w:spacing w:val="-7"/>
          <w:sz w:val="18"/>
        </w:rPr>
        <w:t xml:space="preserve"> </w:t>
      </w:r>
      <w:r>
        <w:rPr>
          <w:sz w:val="18"/>
        </w:rPr>
        <w:t>documento</w:t>
      </w:r>
      <w:r>
        <w:rPr>
          <w:spacing w:val="-8"/>
          <w:sz w:val="18"/>
        </w:rPr>
        <w:t xml:space="preserve"> </w:t>
      </w:r>
      <w:r>
        <w:rPr>
          <w:sz w:val="18"/>
        </w:rPr>
        <w:t>público</w:t>
      </w:r>
      <w:r>
        <w:rPr>
          <w:spacing w:val="-7"/>
          <w:sz w:val="18"/>
        </w:rPr>
        <w:t xml:space="preserve"> </w:t>
      </w:r>
      <w:r>
        <w:rPr>
          <w:sz w:val="18"/>
        </w:rPr>
        <w:t>ou</w:t>
      </w:r>
      <w:r>
        <w:rPr>
          <w:spacing w:val="-7"/>
          <w:sz w:val="18"/>
        </w:rPr>
        <w:t xml:space="preserve"> </w:t>
      </w:r>
      <w:r>
        <w:rPr>
          <w:sz w:val="18"/>
        </w:rPr>
        <w:t>particular,</w:t>
      </w:r>
      <w:r>
        <w:rPr>
          <w:spacing w:val="-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dele</w:t>
      </w:r>
      <w:r>
        <w:rPr>
          <w:spacing w:val="-2"/>
          <w:sz w:val="18"/>
        </w:rPr>
        <w:t xml:space="preserve"> </w:t>
      </w:r>
      <w:r>
        <w:rPr>
          <w:sz w:val="18"/>
        </w:rPr>
        <w:t>devia</w:t>
      </w:r>
      <w:r>
        <w:rPr>
          <w:spacing w:val="-8"/>
          <w:sz w:val="18"/>
        </w:rPr>
        <w:t xml:space="preserve"> </w:t>
      </w:r>
      <w:r>
        <w:rPr>
          <w:sz w:val="18"/>
        </w:rPr>
        <w:t>constar,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7"/>
          <w:sz w:val="18"/>
        </w:rPr>
        <w:t xml:space="preserve"> </w:t>
      </w:r>
      <w:r>
        <w:rPr>
          <w:sz w:val="18"/>
        </w:rPr>
        <w:t>nele</w:t>
      </w:r>
      <w:r>
        <w:rPr>
          <w:spacing w:val="-7"/>
          <w:sz w:val="18"/>
        </w:rPr>
        <w:t xml:space="preserve"> </w:t>
      </w:r>
      <w:r>
        <w:rPr>
          <w:sz w:val="18"/>
        </w:rPr>
        <w:t>inserir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3"/>
          <w:sz w:val="18"/>
        </w:rPr>
        <w:t xml:space="preserve"> </w:t>
      </w:r>
      <w:r>
        <w:rPr>
          <w:sz w:val="18"/>
        </w:rPr>
        <w:t>fazer</w:t>
      </w:r>
      <w:r>
        <w:rPr>
          <w:spacing w:val="-8"/>
          <w:sz w:val="18"/>
        </w:rPr>
        <w:t xml:space="preserve"> </w:t>
      </w:r>
      <w:r>
        <w:rPr>
          <w:sz w:val="18"/>
        </w:rPr>
        <w:t>inserir</w:t>
      </w:r>
      <w:r>
        <w:rPr>
          <w:spacing w:val="-8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falsa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diversa da que devia ser escrita, com o fim de prejudicar direito, criar obrigação ou alterar a verdade sobre fato juridicamente relevante:</w:t>
      </w:r>
      <w:r>
        <w:rPr>
          <w:spacing w:val="1"/>
          <w:sz w:val="18"/>
        </w:rPr>
        <w:t xml:space="preserve"> </w:t>
      </w:r>
      <w:r>
        <w:rPr>
          <w:sz w:val="18"/>
        </w:rPr>
        <w:t>Pena</w:t>
      </w:r>
      <w:r>
        <w:rPr>
          <w:spacing w:val="19"/>
          <w:sz w:val="18"/>
        </w:rPr>
        <w:t xml:space="preserve"> </w:t>
      </w:r>
      <w:r>
        <w:rPr>
          <w:sz w:val="18"/>
        </w:rPr>
        <w:t>-</w:t>
      </w:r>
      <w:r>
        <w:rPr>
          <w:spacing w:val="27"/>
          <w:sz w:val="18"/>
        </w:rPr>
        <w:t xml:space="preserve"> </w:t>
      </w:r>
      <w:r>
        <w:rPr>
          <w:sz w:val="18"/>
        </w:rPr>
        <w:t>reclusão,</w:t>
      </w:r>
      <w:r>
        <w:rPr>
          <w:spacing w:val="23"/>
          <w:sz w:val="18"/>
        </w:rPr>
        <w:t xml:space="preserve"> </w:t>
      </w:r>
      <w:r>
        <w:rPr>
          <w:sz w:val="18"/>
        </w:rPr>
        <w:t>de</w:t>
      </w:r>
      <w:r>
        <w:rPr>
          <w:spacing w:val="20"/>
          <w:sz w:val="18"/>
        </w:rPr>
        <w:t xml:space="preserve"> </w:t>
      </w:r>
      <w:r>
        <w:rPr>
          <w:sz w:val="18"/>
        </w:rPr>
        <w:t>um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cinco</w:t>
      </w:r>
      <w:r>
        <w:rPr>
          <w:spacing w:val="25"/>
          <w:sz w:val="18"/>
        </w:rPr>
        <w:t xml:space="preserve"> </w:t>
      </w:r>
      <w:r>
        <w:rPr>
          <w:sz w:val="18"/>
        </w:rPr>
        <w:t>anos,</w:t>
      </w:r>
      <w:r>
        <w:rPr>
          <w:spacing w:val="25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multa,</w:t>
      </w:r>
      <w:r>
        <w:rPr>
          <w:spacing w:val="23"/>
          <w:sz w:val="18"/>
        </w:rPr>
        <w:t xml:space="preserve"> </w:t>
      </w:r>
      <w:r>
        <w:rPr>
          <w:sz w:val="18"/>
        </w:rPr>
        <w:t>se</w:t>
      </w:r>
      <w:r>
        <w:rPr>
          <w:spacing w:val="20"/>
          <w:sz w:val="18"/>
        </w:rPr>
        <w:t xml:space="preserve"> </w:t>
      </w:r>
      <w:r>
        <w:rPr>
          <w:sz w:val="18"/>
        </w:rPr>
        <w:t>o</w:t>
      </w:r>
      <w:r>
        <w:rPr>
          <w:spacing w:val="25"/>
          <w:sz w:val="18"/>
        </w:rPr>
        <w:t xml:space="preserve"> </w:t>
      </w:r>
      <w:r>
        <w:rPr>
          <w:sz w:val="18"/>
        </w:rPr>
        <w:t>documento</w:t>
      </w:r>
      <w:r>
        <w:rPr>
          <w:spacing w:val="20"/>
          <w:sz w:val="18"/>
        </w:rPr>
        <w:t xml:space="preserve"> </w:t>
      </w:r>
      <w:r>
        <w:rPr>
          <w:sz w:val="18"/>
        </w:rPr>
        <w:t>é</w:t>
      </w:r>
      <w:r>
        <w:rPr>
          <w:spacing w:val="26"/>
          <w:sz w:val="18"/>
        </w:rPr>
        <w:t xml:space="preserve"> </w:t>
      </w:r>
      <w:r>
        <w:rPr>
          <w:sz w:val="18"/>
        </w:rPr>
        <w:t>público,</w:t>
      </w:r>
      <w:r>
        <w:rPr>
          <w:spacing w:val="22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reclusão</w:t>
      </w:r>
      <w:r>
        <w:rPr>
          <w:spacing w:val="20"/>
          <w:sz w:val="18"/>
        </w:rPr>
        <w:t xml:space="preserve"> </w:t>
      </w:r>
      <w:r>
        <w:rPr>
          <w:sz w:val="18"/>
        </w:rPr>
        <w:t>de</w:t>
      </w:r>
      <w:r>
        <w:rPr>
          <w:spacing w:val="24"/>
          <w:sz w:val="18"/>
        </w:rPr>
        <w:t xml:space="preserve"> </w:t>
      </w:r>
      <w:r>
        <w:rPr>
          <w:sz w:val="18"/>
        </w:rPr>
        <w:t>um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três</w:t>
      </w:r>
      <w:r>
        <w:rPr>
          <w:spacing w:val="21"/>
          <w:sz w:val="18"/>
        </w:rPr>
        <w:t xml:space="preserve"> </w:t>
      </w:r>
      <w:r>
        <w:rPr>
          <w:sz w:val="18"/>
        </w:rPr>
        <w:t>anos,</w:t>
      </w:r>
      <w:r>
        <w:rPr>
          <w:spacing w:val="18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multa,</w:t>
      </w:r>
      <w:r>
        <w:rPr>
          <w:spacing w:val="18"/>
          <w:sz w:val="18"/>
        </w:rPr>
        <w:t xml:space="preserve"> </w:t>
      </w:r>
      <w:r>
        <w:rPr>
          <w:sz w:val="18"/>
        </w:rPr>
        <w:t>se</w:t>
      </w:r>
      <w:r>
        <w:rPr>
          <w:spacing w:val="26"/>
          <w:sz w:val="18"/>
        </w:rPr>
        <w:t xml:space="preserve"> </w:t>
      </w:r>
      <w:r>
        <w:rPr>
          <w:sz w:val="18"/>
        </w:rPr>
        <w:t>o</w:t>
      </w:r>
      <w:r>
        <w:rPr>
          <w:spacing w:val="19"/>
          <w:sz w:val="18"/>
        </w:rPr>
        <w:t xml:space="preserve"> </w:t>
      </w:r>
      <w:r>
        <w:rPr>
          <w:sz w:val="18"/>
        </w:rPr>
        <w:t>documento</w:t>
      </w:r>
      <w:r>
        <w:rPr>
          <w:spacing w:val="25"/>
          <w:sz w:val="18"/>
        </w:rPr>
        <w:t xml:space="preserve"> </w:t>
      </w:r>
      <w:r>
        <w:rPr>
          <w:sz w:val="18"/>
        </w:rPr>
        <w:t>é</w:t>
      </w:r>
      <w:r>
        <w:rPr>
          <w:spacing w:val="1"/>
          <w:sz w:val="18"/>
        </w:rPr>
        <w:t xml:space="preserve"> </w:t>
      </w:r>
      <w:r>
        <w:rPr>
          <w:sz w:val="18"/>
        </w:rPr>
        <w:t>particular.</w:t>
      </w:r>
    </w:p>
    <w:p w:rsidR="005D2FFC" w:rsidRDefault="005D2FFC">
      <w:pPr>
        <w:pStyle w:val="Corpodetexto"/>
        <w:rPr>
          <w:sz w:val="20"/>
        </w:rPr>
      </w:pPr>
    </w:p>
    <w:p w:rsidR="005D2FFC" w:rsidRDefault="00847964">
      <w:pPr>
        <w:pStyle w:val="Corpodetexto"/>
        <w:spacing w:before="7"/>
        <w:rPr>
          <w:sz w:val="17"/>
        </w:rPr>
      </w:pPr>
      <w:r>
        <w:pict>
          <v:rect id="_x0000_s1026" style="position:absolute;margin-left:41.05pt;margin-top:12.7pt;width:507.5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86775" w:rsidRDefault="00486775" w:rsidP="0048677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5D2FFC" w:rsidRDefault="005D2FFC" w:rsidP="00486775">
      <w:pPr>
        <w:spacing w:line="212" w:lineRule="exact"/>
        <w:ind w:right="13"/>
        <w:jc w:val="center"/>
        <w:rPr>
          <w:sz w:val="20"/>
        </w:rPr>
      </w:pPr>
    </w:p>
    <w:sectPr w:rsidR="005D2FFC">
      <w:type w:val="continuous"/>
      <w:pgSz w:w="11910" w:h="16840"/>
      <w:pgMar w:top="280" w:right="8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2FFC"/>
    <w:rsid w:val="00486775"/>
    <w:rsid w:val="005D2FFC"/>
    <w:rsid w:val="0084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0C003F9-6B4E-4CCD-9634-7D18BC75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"/>
      <w:ind w:right="1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JHONATHAN ALEXANDRE FURTADO MENINEA SERRA</cp:lastModifiedBy>
  <cp:revision>3</cp:revision>
  <dcterms:created xsi:type="dcterms:W3CDTF">2022-05-24T18:03:00Z</dcterms:created>
  <dcterms:modified xsi:type="dcterms:W3CDTF">2022-05-24T18:17:00Z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