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8585C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37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09E4619E" wp14:editId="19818F1E">
            <wp:extent cx="388620" cy="40843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08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929D10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95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SERVIÇO PÚBLICO FEDERAL </w:t>
      </w:r>
    </w:p>
    <w:p w14:paraId="49A027E8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893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MINISTÉRIO DA EDUCAÇÃO </w:t>
      </w:r>
    </w:p>
    <w:p w14:paraId="2027D8DC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5" w:lineRule="auto"/>
        <w:ind w:left="2142" w:right="2934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INSTITUTO FEDERAL DE EDUCAÇÃO, CIÊNCIA E TECNOLOGIA DO PARÁ COMISSÃO DE PROCESSO SELETIVO </w:t>
      </w:r>
    </w:p>
    <w:p w14:paraId="33B720C7" w14:textId="061BF311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01</w:t>
      </w:r>
      <w:r>
        <w:rPr>
          <w:b/>
          <w:color w:val="000000"/>
          <w:sz w:val="24"/>
          <w:szCs w:val="24"/>
        </w:rPr>
        <w:t>, DE 2</w:t>
      </w:r>
      <w:r w:rsidR="00563EB8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 xml:space="preserve"> DE </w:t>
      </w:r>
      <w:r w:rsidR="00563EB8">
        <w:rPr>
          <w:b/>
          <w:color w:val="000000"/>
          <w:sz w:val="24"/>
          <w:szCs w:val="24"/>
        </w:rPr>
        <w:t>ABRIL</w:t>
      </w:r>
      <w:r>
        <w:rPr>
          <w:b/>
          <w:color w:val="000000"/>
          <w:sz w:val="24"/>
          <w:szCs w:val="24"/>
        </w:rPr>
        <w:t xml:space="preserve"> DE 2025</w:t>
      </w:r>
    </w:p>
    <w:p w14:paraId="13713642" w14:textId="111A2A08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XV </w:t>
      </w:r>
    </w:p>
    <w:p w14:paraId="793B2BC9" w14:textId="17FFA0D0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DECLARAÇÃO DE PERTENCIMENTO </w:t>
      </w:r>
      <w:r w:rsidR="002E47DD">
        <w:rPr>
          <w:b/>
          <w:color w:val="000000"/>
          <w:sz w:val="24"/>
          <w:szCs w:val="24"/>
        </w:rPr>
        <w:t>ÉTNICO QUILOMBOLA</w:t>
      </w:r>
      <w:r>
        <w:rPr>
          <w:b/>
          <w:color w:val="000000"/>
          <w:sz w:val="24"/>
          <w:szCs w:val="24"/>
        </w:rPr>
        <w:t xml:space="preserve">  </w:t>
      </w:r>
    </w:p>
    <w:p w14:paraId="6E0BA57E" w14:textId="0D197E68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(CARTA ASSINADA POR LIDERANÇA(S) OU ORGANIZAÇÃO </w:t>
      </w:r>
      <w:r w:rsidR="002E47DD">
        <w:rPr>
          <w:b/>
          <w:color w:val="000000"/>
          <w:sz w:val="24"/>
          <w:szCs w:val="24"/>
        </w:rPr>
        <w:t>QUILOMBOLA</w:t>
      </w:r>
      <w:r>
        <w:rPr>
          <w:b/>
          <w:color w:val="000000"/>
          <w:sz w:val="24"/>
          <w:szCs w:val="24"/>
        </w:rPr>
        <w:t xml:space="preserve">) </w:t>
      </w:r>
    </w:p>
    <w:p w14:paraId="4FD8CD21" w14:textId="26529B38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2" w:line="346" w:lineRule="auto"/>
        <w:ind w:firstLine="17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Eu/Nós liderança(s) ou Eu/Nós representantes do </w:t>
      </w:r>
      <w:r w:rsidR="002E47DD">
        <w:rPr>
          <w:color w:val="000000"/>
          <w:sz w:val="19"/>
          <w:szCs w:val="19"/>
        </w:rPr>
        <w:t>Étnico Quilombola</w:t>
      </w:r>
      <w:r>
        <w:rPr>
          <w:color w:val="000000"/>
          <w:sz w:val="19"/>
          <w:szCs w:val="19"/>
        </w:rPr>
        <w:t xml:space="preserve"> __________________________________________________________________________</w:t>
      </w:r>
      <w:r w:rsidR="002E47DD">
        <w:rPr>
          <w:color w:val="000000"/>
          <w:sz w:val="19"/>
          <w:szCs w:val="19"/>
        </w:rPr>
        <w:t>,</w:t>
      </w:r>
      <w:r>
        <w:rPr>
          <w:color w:val="000000"/>
          <w:sz w:val="19"/>
          <w:szCs w:val="19"/>
        </w:rPr>
        <w:t xml:space="preserve"> localizada </w:t>
      </w:r>
      <w:r w:rsidR="002E47DD">
        <w:rPr>
          <w:color w:val="000000"/>
          <w:sz w:val="19"/>
          <w:szCs w:val="19"/>
        </w:rPr>
        <w:t>em</w:t>
      </w:r>
      <w:r>
        <w:rPr>
          <w:color w:val="000000"/>
          <w:sz w:val="19"/>
          <w:szCs w:val="19"/>
        </w:rPr>
        <w:t xml:space="preserve"> (se for o  caso)___________________________________________________________, declaramos que  _______________________________________________________ é membro reconhecido desta  comunidade, sendo filho(a)  de ____________________________________________________________________________________ e de _______________________________________________________________, tendo (pequeno texto que descreva os  vínculos do/a candidato/a com a comunidade étnica)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 </w:t>
      </w:r>
    </w:p>
    <w:p w14:paraId="4B425CA7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left="1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Por ser verdade, assinamos a presente declaração. </w:t>
      </w:r>
    </w:p>
    <w:p w14:paraId="4BE96190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0" w:line="240" w:lineRule="auto"/>
        <w:ind w:right="55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Cidade/UF: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_________________________________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, data</w:t>
      </w:r>
      <w:r>
        <w:rPr>
          <w:rFonts w:ascii="Calibri" w:eastAsia="Calibri" w:hAnsi="Calibri" w:cs="Calibri"/>
          <w:b/>
          <w:sz w:val="24"/>
          <w:szCs w:val="24"/>
        </w:rPr>
        <w:t>_____/_____/_____.</w:t>
      </w:r>
    </w:p>
    <w:p w14:paraId="5350A48F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92" w:line="240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________________________________________________________________ </w:t>
      </w:r>
    </w:p>
    <w:p w14:paraId="57C5D438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Assinatura* </w:t>
      </w:r>
    </w:p>
    <w:p w14:paraId="5B6B531D" w14:textId="7157F09E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245" w:lineRule="auto"/>
        <w:ind w:left="317" w:right="332" w:firstLine="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*OBS.: Serão válidas as seguintes assinaturas: a) nome completo da(s) liderança(s) </w:t>
      </w:r>
      <w:r w:rsidR="001878DE">
        <w:rPr>
          <w:rFonts w:ascii="Calibri" w:eastAsia="Calibri" w:hAnsi="Calibri" w:cs="Calibri"/>
          <w:color w:val="000000"/>
          <w:sz w:val="19"/>
          <w:szCs w:val="19"/>
        </w:rPr>
        <w:t>quilombola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/assinatura; nome da 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 xml:space="preserve">organização  </w:t>
      </w:r>
      <w:r w:rsidR="001878DE">
        <w:rPr>
          <w:rFonts w:ascii="Calibri" w:eastAsia="Calibri" w:hAnsi="Calibri" w:cs="Calibri"/>
          <w:color w:val="000000"/>
          <w:sz w:val="19"/>
          <w:szCs w:val="19"/>
        </w:rPr>
        <w:t>quilombola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>/assinatura do/a Presidente ou Responsável Legal.</w:t>
      </w:r>
    </w:p>
    <w:p w14:paraId="3F607985" w14:textId="77777777" w:rsidR="00D766CA" w:rsidRDefault="00D76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245" w:lineRule="auto"/>
        <w:ind w:left="317" w:right="332" w:firstLine="2"/>
        <w:jc w:val="center"/>
        <w:rPr>
          <w:rFonts w:ascii="Calibri" w:eastAsia="Calibri" w:hAnsi="Calibri" w:cs="Calibri"/>
          <w:sz w:val="19"/>
          <w:szCs w:val="19"/>
        </w:rPr>
      </w:pPr>
    </w:p>
    <w:p w14:paraId="7322B210" w14:textId="77777777" w:rsidR="00D766CA" w:rsidRDefault="00D766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245" w:lineRule="auto"/>
        <w:ind w:left="317" w:right="332" w:firstLine="2"/>
        <w:jc w:val="center"/>
        <w:rPr>
          <w:rFonts w:ascii="Calibri" w:eastAsia="Calibri" w:hAnsi="Calibri" w:cs="Calibri"/>
          <w:sz w:val="19"/>
          <w:szCs w:val="19"/>
        </w:rPr>
      </w:pPr>
    </w:p>
    <w:p w14:paraId="15160C59" w14:textId="77777777" w:rsidR="00D766C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6" w:line="245" w:lineRule="auto"/>
        <w:ind w:left="317" w:right="332" w:firstLine="2"/>
        <w:jc w:val="center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Reitoria - Av. João Paulo II, nº 514 - Castanheira – CEP: 66645-240 - Belém – Pará – Brasil - https://prosel.ifpa.edu.br </w:t>
      </w:r>
    </w:p>
    <w:sectPr w:rsidR="00D766CA">
      <w:pgSz w:w="11920" w:h="16840"/>
      <w:pgMar w:top="256" w:right="508" w:bottom="772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CA"/>
    <w:rsid w:val="00106979"/>
    <w:rsid w:val="001878DE"/>
    <w:rsid w:val="002D0030"/>
    <w:rsid w:val="002E47DD"/>
    <w:rsid w:val="00476E72"/>
    <w:rsid w:val="00563EB8"/>
    <w:rsid w:val="00BA5BB3"/>
    <w:rsid w:val="00D346F4"/>
    <w:rsid w:val="00D7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9908"/>
  <w15:docId w15:val="{4CB4A963-3BDE-4193-8231-262DFCF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Leonardo Maia</cp:lastModifiedBy>
  <cp:revision>5</cp:revision>
  <dcterms:created xsi:type="dcterms:W3CDTF">2025-03-11T13:58:00Z</dcterms:created>
  <dcterms:modified xsi:type="dcterms:W3CDTF">2025-04-26T23:30:00Z</dcterms:modified>
</cp:coreProperties>
</file>