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1CB" w14:textId="78EE25A2" w:rsidR="001859FD" w:rsidRDefault="005069A6" w:rsidP="00E54FC1">
      <w:pPr>
        <w:pStyle w:val="Ttulo2"/>
        <w:spacing w:line="274" w:lineRule="auto"/>
        <w:ind w:hanging="23"/>
      </w:pPr>
      <w:bookmarkStart w:id="0" w:name="_heading=h.gm4dmbuknnbl" w:colFirst="0" w:colLast="0"/>
      <w:bookmarkEnd w:id="0"/>
      <w:r>
        <w:t xml:space="preserve">EDITAL </w:t>
      </w:r>
      <w:r w:rsidR="00A64BB1">
        <w:t>10</w:t>
      </w:r>
      <w:r>
        <w:t>/2025/DG/Campus Belém</w:t>
      </w:r>
    </w:p>
    <w:p w14:paraId="0A1D31CC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1418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1CD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ind w:left="1418"/>
        <w:rPr>
          <w:color w:val="000000"/>
          <w:sz w:val="24"/>
          <w:szCs w:val="24"/>
        </w:rPr>
      </w:pPr>
    </w:p>
    <w:p w14:paraId="0A1D31CE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4"/>
          <w:szCs w:val="24"/>
        </w:rPr>
      </w:pPr>
    </w:p>
    <w:p w14:paraId="0A1D31CF" w14:textId="77777777" w:rsidR="001859FD" w:rsidRDefault="005069A6" w:rsidP="00B16D68">
      <w:pPr>
        <w:ind w:left="285" w:hanging="852"/>
        <w:jc w:val="center"/>
        <w:rPr>
          <w:b/>
          <w:sz w:val="24"/>
          <w:szCs w:val="24"/>
        </w:rPr>
      </w:pPr>
      <w:r>
        <w:rPr>
          <w:b/>
          <w:color w:val="221F1F"/>
          <w:sz w:val="24"/>
          <w:szCs w:val="24"/>
          <w:u w:val="single"/>
        </w:rPr>
        <w:t>ANEXO IV</w:t>
      </w:r>
    </w:p>
    <w:p w14:paraId="0A1D31D0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1D31D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color w:val="000000"/>
          <w:sz w:val="24"/>
          <w:szCs w:val="24"/>
        </w:rPr>
      </w:pPr>
    </w:p>
    <w:p w14:paraId="0A1D31D2" w14:textId="77777777" w:rsidR="001859FD" w:rsidRDefault="005069A6">
      <w:pPr>
        <w:pStyle w:val="Ttulo1"/>
        <w:ind w:firstLine="285"/>
      </w:pPr>
      <w:r>
        <w:rPr>
          <w:color w:val="221F1F"/>
        </w:rPr>
        <w:t>CRITÉRIOS DE AVALIAÇÃO – PROPOSTA DE PRÉ-PROJETO DE PESQUISA</w:t>
      </w:r>
    </w:p>
    <w:p w14:paraId="0A1D31D3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b/>
          <w:color w:val="000000"/>
          <w:sz w:val="20"/>
          <w:szCs w:val="20"/>
        </w:rPr>
      </w:pPr>
    </w:p>
    <w:tbl>
      <w:tblPr>
        <w:tblStyle w:val="a4"/>
        <w:tblW w:w="8490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549"/>
        <w:gridCol w:w="2573"/>
      </w:tblGrid>
      <w:tr w:rsidR="001859FD" w14:paraId="0A1D31D8" w14:textId="77777777">
        <w:trPr>
          <w:trHeight w:val="508"/>
        </w:trPr>
        <w:tc>
          <w:tcPr>
            <w:tcW w:w="3368" w:type="dxa"/>
            <w:shd w:val="clear" w:color="auto" w:fill="F89938"/>
          </w:tcPr>
          <w:p w14:paraId="0A1D31D4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221F1F"/>
              </w:rPr>
              <w:t>ITENS AVALIADO</w:t>
            </w:r>
          </w:p>
        </w:tc>
        <w:tc>
          <w:tcPr>
            <w:tcW w:w="2549" w:type="dxa"/>
            <w:shd w:val="clear" w:color="auto" w:fill="F89938"/>
          </w:tcPr>
          <w:p w14:paraId="0A1D31D5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8" w:right="3"/>
              <w:jc w:val="center"/>
              <w:rPr>
                <w:b/>
                <w:color w:val="000000"/>
              </w:rPr>
            </w:pPr>
            <w:r>
              <w:rPr>
                <w:b/>
                <w:color w:val="221F1F"/>
              </w:rPr>
              <w:t>PONTUAÇÃO MÁXIMA</w:t>
            </w:r>
          </w:p>
        </w:tc>
        <w:tc>
          <w:tcPr>
            <w:tcW w:w="2573" w:type="dxa"/>
            <w:shd w:val="clear" w:color="auto" w:fill="F89938"/>
          </w:tcPr>
          <w:p w14:paraId="0A1D31D6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85"/>
              <w:rPr>
                <w:b/>
                <w:color w:val="000000"/>
              </w:rPr>
            </w:pPr>
            <w:r>
              <w:rPr>
                <w:b/>
                <w:color w:val="221F1F"/>
              </w:rPr>
              <w:t>PONTUAÇÃO</w:t>
            </w:r>
          </w:p>
          <w:p w14:paraId="0A1D31D7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664"/>
              <w:rPr>
                <w:b/>
                <w:color w:val="000000"/>
              </w:rPr>
            </w:pPr>
            <w:r>
              <w:rPr>
                <w:b/>
                <w:color w:val="221F1F"/>
              </w:rPr>
              <w:t>ATRIBUÍDA</w:t>
            </w:r>
          </w:p>
        </w:tc>
      </w:tr>
      <w:tr w:rsidR="001859FD" w14:paraId="0A1D31DC" w14:textId="77777777">
        <w:trPr>
          <w:trHeight w:val="249"/>
        </w:trPr>
        <w:tc>
          <w:tcPr>
            <w:tcW w:w="3368" w:type="dxa"/>
          </w:tcPr>
          <w:p w14:paraId="0A1D31D9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50"/>
            </w:pPr>
            <w:r>
              <w:t xml:space="preserve">Delimitação adequada do objeto de pesquisa </w:t>
            </w:r>
          </w:p>
        </w:tc>
        <w:tc>
          <w:tcPr>
            <w:tcW w:w="2549" w:type="dxa"/>
          </w:tcPr>
          <w:p w14:paraId="0A1D31DA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"/>
              <w:jc w:val="center"/>
              <w:rPr>
                <w:b/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D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859FD" w14:paraId="0A1D31E0" w14:textId="77777777">
        <w:trPr>
          <w:trHeight w:val="503"/>
        </w:trPr>
        <w:tc>
          <w:tcPr>
            <w:tcW w:w="3368" w:type="dxa"/>
          </w:tcPr>
          <w:p w14:paraId="0A1D31DD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850"/>
            </w:pPr>
            <w:r>
              <w:t xml:space="preserve">Apresentação da problemática da pesquisa </w:t>
            </w:r>
          </w:p>
        </w:tc>
        <w:tc>
          <w:tcPr>
            <w:tcW w:w="2549" w:type="dxa"/>
          </w:tcPr>
          <w:p w14:paraId="0A1D31DE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DF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E4" w14:textId="77777777">
        <w:trPr>
          <w:trHeight w:val="254"/>
        </w:trPr>
        <w:tc>
          <w:tcPr>
            <w:tcW w:w="3368" w:type="dxa"/>
          </w:tcPr>
          <w:p w14:paraId="0A1D31E1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50"/>
            </w:pPr>
            <w:r>
              <w:t xml:space="preserve">Formulação dos objetivos, </w:t>
            </w:r>
          </w:p>
        </w:tc>
        <w:tc>
          <w:tcPr>
            <w:tcW w:w="2549" w:type="dxa"/>
          </w:tcPr>
          <w:p w14:paraId="0A1D31E2" w14:textId="77777777" w:rsidR="001859FD" w:rsidRDefault="005069A6">
            <w:pPr>
              <w:spacing w:line="230" w:lineRule="auto"/>
              <w:ind w:left="8"/>
              <w:jc w:val="center"/>
              <w:rPr>
                <w:b/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E3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859FD" w14:paraId="0A1D31E8" w14:textId="77777777">
        <w:trPr>
          <w:trHeight w:val="735"/>
        </w:trPr>
        <w:tc>
          <w:tcPr>
            <w:tcW w:w="3368" w:type="dxa"/>
          </w:tcPr>
          <w:p w14:paraId="0A1D31E5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850" w:right="357"/>
            </w:pPr>
            <w:r>
              <w:t>Relevância social e acadêmica da temática proposta</w:t>
            </w:r>
          </w:p>
        </w:tc>
        <w:tc>
          <w:tcPr>
            <w:tcW w:w="2549" w:type="dxa"/>
          </w:tcPr>
          <w:p w14:paraId="0A1D31E6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E7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EC" w14:textId="77777777">
        <w:trPr>
          <w:trHeight w:val="585"/>
        </w:trPr>
        <w:tc>
          <w:tcPr>
            <w:tcW w:w="3368" w:type="dxa"/>
          </w:tcPr>
          <w:p w14:paraId="0A1D31E9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992"/>
            </w:pPr>
            <w:r>
              <w:t>Referencial teórico de acordo com a pesquisa proposta</w:t>
            </w:r>
          </w:p>
        </w:tc>
        <w:tc>
          <w:tcPr>
            <w:tcW w:w="2549" w:type="dxa"/>
          </w:tcPr>
          <w:p w14:paraId="0A1D31EA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E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F0" w14:textId="77777777">
        <w:trPr>
          <w:trHeight w:val="760"/>
        </w:trPr>
        <w:tc>
          <w:tcPr>
            <w:tcW w:w="3368" w:type="dxa"/>
          </w:tcPr>
          <w:p w14:paraId="0A1D31ED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2" w:lineRule="auto"/>
              <w:ind w:left="850" w:right="-15"/>
            </w:pPr>
            <w:r>
              <w:t xml:space="preserve">Apresenta base teórico-metodológica e procedimentos coerentes com a proposta de investigação </w:t>
            </w:r>
          </w:p>
        </w:tc>
        <w:tc>
          <w:tcPr>
            <w:tcW w:w="2549" w:type="dxa"/>
          </w:tcPr>
          <w:p w14:paraId="0A1D31EE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EF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F4" w14:textId="77777777">
        <w:trPr>
          <w:trHeight w:val="762"/>
        </w:trPr>
        <w:tc>
          <w:tcPr>
            <w:tcW w:w="3368" w:type="dxa"/>
          </w:tcPr>
          <w:p w14:paraId="0A1D31F1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92"/>
            </w:pPr>
            <w:r>
              <w:t>Relação com a Linha de Pesquisa proposta</w:t>
            </w:r>
          </w:p>
        </w:tc>
        <w:tc>
          <w:tcPr>
            <w:tcW w:w="2549" w:type="dxa"/>
          </w:tcPr>
          <w:p w14:paraId="0A1D31F2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F3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1F8" w14:textId="77777777">
        <w:trPr>
          <w:trHeight w:val="246"/>
        </w:trPr>
        <w:tc>
          <w:tcPr>
            <w:tcW w:w="3368" w:type="dxa"/>
          </w:tcPr>
          <w:p w14:paraId="0A1D31F5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992"/>
            </w:pPr>
            <w:r>
              <w:t xml:space="preserve">Atende às normas técnicas indicadas no template </w:t>
            </w:r>
          </w:p>
        </w:tc>
        <w:tc>
          <w:tcPr>
            <w:tcW w:w="2549" w:type="dxa"/>
          </w:tcPr>
          <w:p w14:paraId="0A1D31F6" w14:textId="77777777" w:rsidR="001859FD" w:rsidRDefault="005069A6">
            <w:pPr>
              <w:spacing w:line="230" w:lineRule="auto"/>
              <w:ind w:left="8"/>
              <w:jc w:val="center"/>
              <w:rPr>
                <w:b/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F7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1859FD" w14:paraId="0A1D31FC" w14:textId="77777777">
        <w:trPr>
          <w:trHeight w:val="585"/>
        </w:trPr>
        <w:tc>
          <w:tcPr>
            <w:tcW w:w="3368" w:type="dxa"/>
          </w:tcPr>
          <w:p w14:paraId="0A1D31F9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992"/>
            </w:pPr>
            <w:r>
              <w:t xml:space="preserve">Apresenta redação com coesão e coerência textual </w:t>
            </w:r>
          </w:p>
        </w:tc>
        <w:tc>
          <w:tcPr>
            <w:tcW w:w="2549" w:type="dxa"/>
          </w:tcPr>
          <w:p w14:paraId="0A1D31FA" w14:textId="77777777" w:rsidR="001859FD" w:rsidRDefault="005069A6">
            <w:pPr>
              <w:spacing w:line="230" w:lineRule="auto"/>
              <w:ind w:left="8"/>
              <w:jc w:val="center"/>
              <w:rPr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FB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859FD" w14:paraId="0A1D3200" w14:textId="77777777">
        <w:trPr>
          <w:trHeight w:val="249"/>
        </w:trPr>
        <w:tc>
          <w:tcPr>
            <w:tcW w:w="3368" w:type="dxa"/>
          </w:tcPr>
          <w:p w14:paraId="0A1D31FD" w14:textId="77777777" w:rsidR="001859FD" w:rsidRDefault="005069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92"/>
            </w:pPr>
            <w:r>
              <w:t xml:space="preserve">Demonstra exequibilidade do Pré-Projeto aos propósitos e tempo do curso </w:t>
            </w:r>
          </w:p>
        </w:tc>
        <w:tc>
          <w:tcPr>
            <w:tcW w:w="2549" w:type="dxa"/>
          </w:tcPr>
          <w:p w14:paraId="0A1D31FE" w14:textId="77777777" w:rsidR="001859FD" w:rsidRDefault="005069A6">
            <w:pPr>
              <w:spacing w:line="230" w:lineRule="auto"/>
              <w:ind w:left="8"/>
              <w:jc w:val="center"/>
              <w:rPr>
                <w:b/>
                <w:color w:val="000000"/>
              </w:rPr>
            </w:pPr>
            <w:r>
              <w:rPr>
                <w:b/>
              </w:rPr>
              <w:t>1.0</w:t>
            </w:r>
          </w:p>
        </w:tc>
        <w:tc>
          <w:tcPr>
            <w:tcW w:w="2573" w:type="dxa"/>
          </w:tcPr>
          <w:p w14:paraId="0A1D31FF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1859FD" w14:paraId="0A1D3204" w14:textId="77777777">
        <w:trPr>
          <w:trHeight w:val="249"/>
        </w:trPr>
        <w:tc>
          <w:tcPr>
            <w:tcW w:w="3368" w:type="dxa"/>
          </w:tcPr>
          <w:p w14:paraId="0A1D3201" w14:textId="77777777" w:rsidR="001859FD" w:rsidRDefault="0050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/>
              <w:jc w:val="center"/>
              <w:rPr>
                <w:b/>
                <w:color w:val="000000"/>
              </w:rPr>
            </w:pPr>
            <w:r>
              <w:rPr>
                <w:b/>
                <w:color w:val="221F1F"/>
              </w:rPr>
              <w:t>TOTAL</w:t>
            </w:r>
          </w:p>
        </w:tc>
        <w:tc>
          <w:tcPr>
            <w:tcW w:w="2549" w:type="dxa"/>
          </w:tcPr>
          <w:p w14:paraId="0A1D3202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"/>
              <w:jc w:val="center"/>
              <w:rPr>
                <w:b/>
                <w:color w:val="000000"/>
              </w:rPr>
            </w:pPr>
          </w:p>
        </w:tc>
        <w:tc>
          <w:tcPr>
            <w:tcW w:w="2573" w:type="dxa"/>
          </w:tcPr>
          <w:p w14:paraId="0A1D3203" w14:textId="77777777" w:rsidR="001859FD" w:rsidRDefault="00185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0A1D327E" w14:textId="77777777" w:rsidR="001859FD" w:rsidRDefault="001859FD" w:rsidP="006C0AB8">
      <w:pPr>
        <w:pStyle w:val="Ttulo2"/>
        <w:spacing w:line="274" w:lineRule="auto"/>
        <w:ind w:firstLine="544"/>
        <w:rPr>
          <w:b w:val="0"/>
          <w:color w:val="000000"/>
        </w:rPr>
      </w:pPr>
      <w:bookmarkStart w:id="1" w:name="_heading=h.3e57bna898ic" w:colFirst="0" w:colLast="0"/>
      <w:bookmarkEnd w:id="1"/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A968" w14:textId="77777777" w:rsidR="003476D4" w:rsidRDefault="003476D4">
      <w:r>
        <w:separator/>
      </w:r>
    </w:p>
  </w:endnote>
  <w:endnote w:type="continuationSeparator" w:id="0">
    <w:p w14:paraId="0B2DA427" w14:textId="77777777" w:rsidR="003476D4" w:rsidRDefault="0034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A65428F1-1A3A-410E-A694-720673623B2E}"/>
  </w:font>
  <w:font w:name="Noto Sans Symbols">
    <w:altName w:val="Calibri"/>
    <w:charset w:val="00"/>
    <w:family w:val="auto"/>
    <w:pitch w:val="default"/>
    <w:embedRegular r:id="rId2" w:fontKey="{E744132C-1362-4C35-A3CE-4C4F7EDFB2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8523DB2-4E73-4AFF-9A04-8A765B341E99}"/>
    <w:embedItalic r:id="rId4" w:fontKey="{B77885A5-DDC1-4673-8738-1376F87EC35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37CBC14-2D7F-4896-ACF8-264A317F60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1AA41EA-9D8D-40C6-8232-1F1B541317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E516" w14:textId="77777777" w:rsidR="003476D4" w:rsidRDefault="003476D4">
      <w:r>
        <w:separator/>
      </w:r>
    </w:p>
  </w:footnote>
  <w:footnote w:type="continuationSeparator" w:id="0">
    <w:p w14:paraId="059AA330" w14:textId="77777777" w:rsidR="003476D4" w:rsidRDefault="0034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476D4"/>
    <w:rsid w:val="00365250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6C0AB8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C612C"/>
    <w:rsid w:val="009D2855"/>
    <w:rsid w:val="00A25353"/>
    <w:rsid w:val="00A40DF6"/>
    <w:rsid w:val="00A64BB1"/>
    <w:rsid w:val="00AB238F"/>
    <w:rsid w:val="00B1331A"/>
    <w:rsid w:val="00B16D68"/>
    <w:rsid w:val="00B43523"/>
    <w:rsid w:val="00B62F41"/>
    <w:rsid w:val="00B67352"/>
    <w:rsid w:val="00BF14E9"/>
    <w:rsid w:val="00C529D1"/>
    <w:rsid w:val="00C53FBC"/>
    <w:rsid w:val="00C97AE3"/>
    <w:rsid w:val="00CA3E32"/>
    <w:rsid w:val="00D119A6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4</cp:revision>
  <cp:lastPrinted>2025-06-26T16:22:00Z</cp:lastPrinted>
  <dcterms:created xsi:type="dcterms:W3CDTF">2025-06-26T16:44:00Z</dcterms:created>
  <dcterms:modified xsi:type="dcterms:W3CDTF">2025-06-26T16:44:00Z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