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4DBAB3" w14:textId="77777777" w:rsidR="00EE63DE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14:paraId="2A006FCC" w14:textId="77777777" w:rsidR="00EE63DE" w:rsidRDefault="00EE63DE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CDA7DE" w14:textId="77777777" w:rsidR="00EE63DE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QUADRO DOCENTE E DISCIPLINA</w:t>
      </w:r>
    </w:p>
    <w:p w14:paraId="05ADE9C9" w14:textId="77777777" w:rsidR="00EE63DE" w:rsidRDefault="00000000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cada componente curricular vinculou-se mais de um professor sendo o primeiro o titular. Os demais serão lotados caso haja afastamento do titular ou por convite por parte da coordenação para fazer parte integralmente ou parcialmente da carga horária da disciplina vinculada, intercalando anualmente a ministração de cada professor e ampliando o número de orientadores.</w:t>
      </w:r>
    </w:p>
    <w:tbl>
      <w:tblPr>
        <w:tblStyle w:val="a"/>
        <w:tblW w:w="906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1"/>
        <w:gridCol w:w="1410"/>
        <w:gridCol w:w="1354"/>
        <w:gridCol w:w="1365"/>
        <w:gridCol w:w="4223"/>
      </w:tblGrid>
      <w:tr w:rsidR="00EE63DE" w14:paraId="06C6EE3F" w14:textId="77777777">
        <w:trPr>
          <w:trHeight w:val="570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EE7A7D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DE0FA4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Linha de pesquisa</w:t>
            </w:r>
          </w:p>
        </w:tc>
        <w:tc>
          <w:tcPr>
            <w:tcW w:w="135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0AAE5E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Componente curricular</w:t>
            </w:r>
          </w:p>
        </w:tc>
        <w:tc>
          <w:tcPr>
            <w:tcW w:w="136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D010F0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Docente</w:t>
            </w:r>
          </w:p>
        </w:tc>
        <w:tc>
          <w:tcPr>
            <w:tcW w:w="422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2670E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Currículo lattes</w:t>
            </w:r>
          </w:p>
        </w:tc>
      </w:tr>
      <w:tr w:rsidR="00EE63DE" w14:paraId="6C207D30" w14:textId="77777777">
        <w:trPr>
          <w:trHeight w:val="1635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AE989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D1FB68F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e manejo de áreas degradadas e alteradas</w:t>
            </w:r>
          </w:p>
          <w:p w14:paraId="44AB7B84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AE62A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Características e manejos de solos da Amazônia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0A6EA4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Linnajara de Vasconcelos Martins Ferreira.</w:t>
            </w:r>
          </w:p>
          <w:p w14:paraId="1D434D3E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Aliane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Medeiros de Carvalho.</w:t>
            </w:r>
          </w:p>
          <w:p w14:paraId="39F70ED4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Júlio César Vieira Frare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0A38C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http://lattes.cnpq.br/5311834578323579</w:t>
              </w:r>
            </w:hyperlink>
          </w:p>
          <w:p w14:paraId="718F051A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2.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http://lattes.cnpq.br/5849021268890499</w:t>
              </w:r>
            </w:hyperlink>
          </w:p>
          <w:p w14:paraId="16C3AF15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3.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https://lattes.cnpq.br/5477171219964704</w:t>
              </w:r>
            </w:hyperlink>
          </w:p>
        </w:tc>
      </w:tr>
      <w:tr w:rsidR="00EE63DE" w14:paraId="71DA6A05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6F7BFF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0F4AC4C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 ambiente e conservação de ecossistemas naturais da Amazônia</w:t>
            </w:r>
          </w:p>
          <w:p w14:paraId="15829E1A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811A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História da ocupação recente da Amazônia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CA1514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Luciene Aparecida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Castravechi</w:t>
            </w:r>
            <w:proofErr w:type="spellEnd"/>
          </w:p>
          <w:p w14:paraId="6C9758D6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2.Tatiane de Cassia da Costa Malheiro</w:t>
            </w:r>
          </w:p>
          <w:p w14:paraId="0537E8E8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Suzane Gomes Ferreira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EEB3C5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http://lattes.cnpq.br/8188960098646975</w:t>
              </w:r>
            </w:hyperlink>
          </w:p>
          <w:p w14:paraId="7C735BD6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http://lattes.cnpq.br/0754399566103374</w:t>
              </w:r>
            </w:hyperlink>
          </w:p>
          <w:p w14:paraId="709727AF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http://lattes.cnpq.br/0148757854149278</w:t>
              </w:r>
            </w:hyperlink>
          </w:p>
        </w:tc>
      </w:tr>
      <w:tr w:rsidR="00EE63DE" w14:paraId="03C0C90E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222EF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716C6A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Recuperação e manejo de áreas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degradadas e alteradas</w:t>
            </w:r>
          </w:p>
          <w:p w14:paraId="6758E371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A4416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Geomorfologia aplicada ao planejamento ambiental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B2D843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Suzane Gomes Ferreira</w:t>
            </w:r>
          </w:p>
          <w:p w14:paraId="221F34C5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Iranilda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Silva Moraes </w:t>
            </w:r>
          </w:p>
          <w:p w14:paraId="2238266A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Tatiane de Cassia da Costa Malheiro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266781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http://lattes.cnpq.br/0148757854149278 </w:t>
            </w:r>
          </w:p>
          <w:p w14:paraId="5F5DA624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2.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http://lattes.cnpq.br/1942286266242468</w:t>
              </w:r>
            </w:hyperlink>
          </w:p>
          <w:p w14:paraId="26BB8A99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http://lattes.cnpq.br/0754399566103374</w:t>
              </w:r>
            </w:hyperlink>
          </w:p>
        </w:tc>
      </w:tr>
      <w:tr w:rsidR="00EE63DE" w14:paraId="48F15E82" w14:textId="77777777">
        <w:trPr>
          <w:trHeight w:val="135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EDDDC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161DDE7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e manejo de áreas degradadas e alteradas</w:t>
            </w:r>
          </w:p>
          <w:p w14:paraId="028AD31E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1E47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Manejo de áreas urbanas degradadas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367668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Tatiane de Cassia da Costa Malheiro</w:t>
            </w:r>
          </w:p>
          <w:p w14:paraId="6969681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Suzane Gomes Ferreira</w:t>
            </w:r>
          </w:p>
          <w:p w14:paraId="0BCA50C9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Nazareno Melo da Silva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89E51E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http://lattes.cnpq.br/0754399566103374</w:t>
              </w:r>
            </w:hyperlink>
          </w:p>
          <w:p w14:paraId="24278F49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</w:p>
          <w:p w14:paraId="1CB09FD7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fldChar w:fldCharType="begin"/>
            </w:r>
            <w:r>
              <w:instrText xml:space="preserve"> HYPERLINK "http://lattes.cnpq.br/0148757854149278%203" </w:instrText>
            </w:r>
            <w:r>
              <w:fldChar w:fldCharType="separate"/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http://lattes.cnpq.br/0148757854149278 </w:t>
            </w:r>
          </w:p>
          <w:p w14:paraId="3EF0B70C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fldChar w:fldCharType="end"/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</w:rPr>
                <w:t>3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http://lattes:cnpq.br.br/7177052244736047</w:t>
              </w:r>
            </w:hyperlink>
          </w:p>
          <w:p w14:paraId="33AB2D30" w14:textId="77777777" w:rsidR="00EE63DE" w:rsidRDefault="00EE63DE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3DE" w14:paraId="1C349EA5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C3736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B2FDA0A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 ambiente e conservação de ecossistemas naturais da Amazônia</w:t>
            </w:r>
          </w:p>
          <w:p w14:paraId="55CC895F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EF64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Legislação ambiental aplicada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F9CEF1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Márcio Teixeira Bittencourt</w:t>
            </w:r>
          </w:p>
          <w:p w14:paraId="1484B74A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Rosa de Nazaré Paes da Silva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84D27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http://lattes.cnpq.br/3936620637372560</w:t>
              </w:r>
            </w:hyperlink>
          </w:p>
        </w:tc>
      </w:tr>
      <w:tr w:rsidR="00EE63DE" w14:paraId="368BE8F3" w14:textId="77777777">
        <w:trPr>
          <w:trHeight w:val="843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B6F2BD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A8B0B7C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 ambiente e conservação de ecossistemas naturais da Amazônia</w:t>
            </w:r>
          </w:p>
          <w:p w14:paraId="7344712E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B6E973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Biologia da conservação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269E72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Alderuth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da Silva Carvalho</w:t>
            </w:r>
          </w:p>
          <w:p w14:paraId="539941B2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Acácio de Andrade Pacheco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7A320A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http://lattes.cnpq.br/0010487454816772</w:t>
              </w:r>
            </w:hyperlink>
          </w:p>
          <w:p w14:paraId="1FDE8473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http://lattes:cnpq.br.br/7177052244736047</w:t>
              </w:r>
            </w:hyperlink>
          </w:p>
        </w:tc>
      </w:tr>
      <w:tr w:rsidR="00EE63DE" w14:paraId="3226978C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747C75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FD76799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Meio ambiente e conservação de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ecossistemas naturais da Amazônia</w:t>
            </w:r>
          </w:p>
          <w:p w14:paraId="05AE4349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7EDD0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Empreendedorismo e Gestão Estratégica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4AF113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Suzenny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Texeira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Rechene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F0F1556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 Leonardo Figueredo Maia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236E5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http://lattes.cnpq.br/0956559248083820</w:t>
              </w:r>
            </w:hyperlink>
          </w:p>
          <w:p w14:paraId="5FF0C0F0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https://lattes.cnpq.br/7563872107030067</w:t>
              </w:r>
            </w:hyperlink>
          </w:p>
        </w:tc>
      </w:tr>
      <w:tr w:rsidR="00EE63DE" w14:paraId="327B5E9F" w14:textId="77777777">
        <w:trPr>
          <w:trHeight w:val="1469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909FF8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05592DD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e manejo de áreas degradadas e alteradas</w:t>
            </w:r>
          </w:p>
          <w:p w14:paraId="6DEFCA60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33B785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Técnicas de biorremediação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1427B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Júlio César Vieira Frare</w:t>
            </w:r>
          </w:p>
          <w:p w14:paraId="2A45168A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Linnajara de Vasconcelos Martins Ferreira.</w:t>
            </w:r>
          </w:p>
          <w:p w14:paraId="377E6B4C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Álisson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Rangel Albuquerque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E7212C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http://lattes.cnpq.br/5849021268890499</w:t>
              </w:r>
            </w:hyperlink>
          </w:p>
          <w:p w14:paraId="48F0514D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2.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http://lattes.cnpq.br/5311834578323579</w:t>
              </w:r>
            </w:hyperlink>
          </w:p>
          <w:p w14:paraId="466BD947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3.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http://lattes.cnpq.br/5849021268890499</w:t>
              </w:r>
            </w:hyperlink>
          </w:p>
        </w:tc>
      </w:tr>
      <w:tr w:rsidR="00EE63DE" w14:paraId="0BDF8098" w14:textId="77777777">
        <w:trPr>
          <w:trHeight w:val="1958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E9CDD5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18A3693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 ambiente e conservação de ecossistemas naturais da Amazônia</w:t>
            </w:r>
          </w:p>
          <w:p w14:paraId="6E5C8934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088DFE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Geoprocessamento aplicado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3C3E16" w14:textId="77777777" w:rsidR="00EE63DE" w:rsidRDefault="00000000">
            <w:pPr>
              <w:spacing w:before="240" w:after="2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Ádanna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 Souza Andrade</w:t>
            </w:r>
          </w:p>
          <w:p w14:paraId="4026B2BA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Iranilda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Silva Moraes </w:t>
            </w:r>
          </w:p>
          <w:p w14:paraId="27A35028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Joari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Oliveira Procópio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46C60E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http://lattes.cnpq.br/8867021322241509</w:t>
              </w:r>
            </w:hyperlink>
          </w:p>
          <w:p w14:paraId="1928D16B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  <w:t xml:space="preserve">2.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http://lattes.cnpq.br/1942286266242468</w:t>
              </w:r>
            </w:hyperlink>
          </w:p>
          <w:p w14:paraId="4DF6B08A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http://lattes.cnpq.br/5214694839578470</w:t>
            </w:r>
          </w:p>
        </w:tc>
      </w:tr>
      <w:tr w:rsidR="00EE63DE" w14:paraId="58AA7BCD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54EE42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D4525CF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Meio ambiente e conservação de ecossistemas naturais da Amazônia</w:t>
            </w:r>
          </w:p>
          <w:p w14:paraId="30C822C8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EB2F6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Sistemas silviculturais e agroflorestais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86F0C4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Murilo da Serra Silva</w:t>
            </w:r>
          </w:p>
          <w:p w14:paraId="70CF6152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Júlio César Vieira Frare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D589FD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http://lattes.cnpq.br/3263532777004298</w:t>
              </w:r>
            </w:hyperlink>
          </w:p>
          <w:p w14:paraId="411B8AD9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https://lattes.cnpq.br/5477171219964704</w:t>
              </w:r>
            </w:hyperlink>
          </w:p>
        </w:tc>
      </w:tr>
      <w:tr w:rsidR="00EE63DE" w14:paraId="72A6ADF5" w14:textId="77777777">
        <w:trPr>
          <w:trHeight w:val="1531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5C409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125AD07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Recuperação e manejo de áreas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degradadas e alteradas</w:t>
            </w:r>
          </w:p>
          <w:p w14:paraId="0D6BC1C8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F5E022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Projeto de recuperação de áreas degradadas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A46751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Linnajara de Vasconcelos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Martins Ferreira.</w:t>
            </w:r>
          </w:p>
          <w:p w14:paraId="061C8F15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Júlio César Vieira Frare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A9C763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1.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http://lattes.cnpq.br/5311834578323579</w:t>
              </w:r>
            </w:hyperlink>
          </w:p>
          <w:p w14:paraId="5C52E1A0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https://lattes.cnpq.br/5477171219964704</w:t>
              </w:r>
            </w:hyperlink>
          </w:p>
        </w:tc>
      </w:tr>
      <w:tr w:rsidR="00EE63DE" w14:paraId="6F62E861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6C935A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35DCD93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e manejo de áreas degradadas e alteradas</w:t>
            </w:r>
          </w:p>
          <w:p w14:paraId="40A426D7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E6E9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de áreas mineradas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116C8E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Maria da Conceição Rabelos Gomes</w:t>
            </w:r>
          </w:p>
          <w:p w14:paraId="727E83C9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Rosa de Nazaré Paes da Silva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92AE20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http://lattes.cnpq.br/6039485126903185</w:t>
              </w:r>
            </w:hyperlink>
          </w:p>
          <w:p w14:paraId="682F086B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http://lattes.cnpq.br/2803749543989795</w:t>
              </w:r>
            </w:hyperlink>
          </w:p>
        </w:tc>
      </w:tr>
      <w:tr w:rsidR="00EE63DE" w14:paraId="1A03CEB2" w14:textId="77777777">
        <w:trPr>
          <w:trHeight w:val="1635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79C694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C3E0A1" w14:textId="77777777" w:rsidR="00EE63DE" w:rsidRDefault="00000000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e manejo de áreas degradadas e alteradas</w:t>
            </w:r>
          </w:p>
          <w:p w14:paraId="678D3131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A50130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Recuperação de pastagens degradadas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2B66DB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Danillo Henrique da Silva Lima</w:t>
            </w:r>
          </w:p>
          <w:p w14:paraId="1B159FED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Rosa de Nazaré Paes da Silva</w:t>
            </w:r>
          </w:p>
          <w:p w14:paraId="27A4FBB3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Linnajara de Vasconcelos Martins Ferreira 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58C921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http://lattes.cnpq.br/7297101802501528</w:t>
              </w:r>
            </w:hyperlink>
          </w:p>
          <w:p w14:paraId="0C2905A8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http://lattes.cnpq.br/2803749543989795</w:t>
              </w:r>
            </w:hyperlink>
          </w:p>
          <w:p w14:paraId="1CCAAB84" w14:textId="77777777" w:rsidR="00EE63DE" w:rsidRDefault="00000000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3.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http://lattes.cnpq.br/5311834578323579</w:t>
              </w:r>
            </w:hyperlink>
          </w:p>
          <w:p w14:paraId="2622A43F" w14:textId="77777777" w:rsidR="00EE63DE" w:rsidRDefault="00EE63DE">
            <w:pPr>
              <w:spacing w:before="240"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63DE" w14:paraId="6674475B" w14:textId="77777777">
        <w:trPr>
          <w:trHeight w:val="60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1D32EC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E373A50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4D9D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Seminário de Integração do tempo comunidade 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5F19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Todos os professores lotados no semestre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71D138" w14:textId="77777777" w:rsidR="00EE63DE" w:rsidRDefault="00000000">
            <w:pPr>
              <w:spacing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EE63DE" w14:paraId="3A26A9E9" w14:textId="77777777">
        <w:trPr>
          <w:trHeight w:val="870"/>
        </w:trPr>
        <w:tc>
          <w:tcPr>
            <w:tcW w:w="711" w:type="dxa"/>
            <w:tcBorders>
              <w:top w:val="nil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E24B1F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68AEAB" w14:textId="77777777" w:rsidR="00EE63DE" w:rsidRDefault="00EE63DE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0197C2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Seminário de Integração do tempo comunidade II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27CBD0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Todos os professores lotados no semestre</w:t>
            </w:r>
          </w:p>
        </w:tc>
        <w:tc>
          <w:tcPr>
            <w:tcW w:w="422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C2B857" w14:textId="77777777" w:rsidR="00EE63DE" w:rsidRDefault="00000000">
            <w:pPr>
              <w:spacing w:before="240" w:after="2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</w:tbl>
    <w:p w14:paraId="78513458" w14:textId="77777777" w:rsidR="00EE63DE" w:rsidRDefault="00EE63DE">
      <w:pPr>
        <w:spacing w:line="360" w:lineRule="auto"/>
        <w:jc w:val="center"/>
      </w:pPr>
    </w:p>
    <w:sectPr w:rsidR="00EE63DE">
      <w:headerReference w:type="default" r:id="rId3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483BB" w14:textId="77777777" w:rsidR="00FF7710" w:rsidRDefault="00FF7710">
      <w:pPr>
        <w:spacing w:line="240" w:lineRule="auto"/>
      </w:pPr>
      <w:r>
        <w:separator/>
      </w:r>
    </w:p>
  </w:endnote>
  <w:endnote w:type="continuationSeparator" w:id="0">
    <w:p w14:paraId="04F1EEEF" w14:textId="77777777" w:rsidR="00FF7710" w:rsidRDefault="00FF77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3861D" w14:textId="77777777" w:rsidR="00FF7710" w:rsidRDefault="00FF7710">
      <w:pPr>
        <w:spacing w:line="240" w:lineRule="auto"/>
      </w:pPr>
      <w:r>
        <w:separator/>
      </w:r>
    </w:p>
  </w:footnote>
  <w:footnote w:type="continuationSeparator" w:id="0">
    <w:p w14:paraId="14FF69E8" w14:textId="77777777" w:rsidR="00FF7710" w:rsidRDefault="00FF77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0CFF2F" w14:textId="77777777" w:rsidR="00EE63D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BBD8DA" wp14:editId="3E7AE150">
          <wp:simplePos x="0" y="0"/>
          <wp:positionH relativeFrom="column">
            <wp:posOffset>3</wp:posOffset>
          </wp:positionH>
          <wp:positionV relativeFrom="paragraph">
            <wp:posOffset>-121599</wp:posOffset>
          </wp:positionV>
          <wp:extent cx="685800" cy="731203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800" cy="7312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B2283CC" wp14:editId="4626D265">
          <wp:simplePos x="0" y="0"/>
          <wp:positionH relativeFrom="column">
            <wp:posOffset>5048250</wp:posOffset>
          </wp:positionH>
          <wp:positionV relativeFrom="paragraph">
            <wp:posOffset>-161922</wp:posOffset>
          </wp:positionV>
          <wp:extent cx="1151572" cy="491026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1572" cy="491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A6721C" w14:textId="77777777" w:rsidR="00EE63D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</w:t>
    </w:r>
  </w:p>
  <w:p w14:paraId="56747350" w14:textId="77777777" w:rsidR="00EE63DE" w:rsidRDefault="00000000">
    <w:pPr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proofErr w:type="gramStart"/>
    <w:r>
      <w:rPr>
        <w:rFonts w:ascii="Times New Roman" w:eastAsia="Times New Roman" w:hAnsi="Times New Roman" w:cs="Times New Roman"/>
        <w:b/>
        <w:sz w:val="16"/>
        <w:szCs w:val="16"/>
      </w:rPr>
      <w:t>CAMPUS  RURAL</w:t>
    </w:r>
    <w:proofErr w:type="gramEnd"/>
    <w:r>
      <w:rPr>
        <w:rFonts w:ascii="Times New Roman" w:eastAsia="Times New Roman" w:hAnsi="Times New Roman" w:cs="Times New Roman"/>
        <w:b/>
        <w:sz w:val="16"/>
        <w:szCs w:val="16"/>
      </w:rPr>
      <w:t xml:space="preserve"> DE MARABÁ</w:t>
    </w:r>
  </w:p>
  <w:p w14:paraId="4C78A76B" w14:textId="77777777" w:rsidR="00EE63DE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DEPARTAMENTO DE PESQUISA, PÓS-GRADUAÇÃO, INOVAÇÃO E EXTENSÃO</w:t>
    </w:r>
  </w:p>
  <w:p w14:paraId="4BBB882A" w14:textId="77777777" w:rsidR="00EE63DE" w:rsidRDefault="00000000">
    <w:pPr>
      <w:tabs>
        <w:tab w:val="center" w:pos="4252"/>
        <w:tab w:val="right" w:pos="8504"/>
      </w:tabs>
      <w:spacing w:line="240" w:lineRule="auto"/>
      <w:ind w:left="-283" w:right="277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COORDENAÇÃO DO CURSO DE RECOMPOSIÇÃO DE ÁREAS DEGRADADAS E ALTERADAS</w:t>
    </w:r>
  </w:p>
  <w:p w14:paraId="74639A5B" w14:textId="77777777" w:rsidR="00EE63DE" w:rsidRDefault="00EE63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3DE"/>
    <w:rsid w:val="003B1AF6"/>
    <w:rsid w:val="00EE63DE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3B85"/>
  <w15:docId w15:val="{83A0E4B0-2B0C-4DF8-839D-2DF272FC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attes.cnpq.br/0754399566103374" TargetMode="External"/><Relationship Id="rId18" Type="http://schemas.openxmlformats.org/officeDocument/2006/relationships/hyperlink" Target="http://lattes.cnpq.br/0010487454816772" TargetMode="External"/><Relationship Id="rId26" Type="http://schemas.openxmlformats.org/officeDocument/2006/relationships/hyperlink" Target="http://lattes.cnpq.br/1942286266242468" TargetMode="External"/><Relationship Id="rId21" Type="http://schemas.openxmlformats.org/officeDocument/2006/relationships/hyperlink" Target="https://lattes.cnpq.br/7563872107030067" TargetMode="External"/><Relationship Id="rId34" Type="http://schemas.openxmlformats.org/officeDocument/2006/relationships/hyperlink" Target="http://lattes.cnpq.br/2803749543989795" TargetMode="External"/><Relationship Id="rId7" Type="http://schemas.openxmlformats.org/officeDocument/2006/relationships/hyperlink" Target="http://lattes.cnpq.br/5849021268890499" TargetMode="External"/><Relationship Id="rId12" Type="http://schemas.openxmlformats.org/officeDocument/2006/relationships/hyperlink" Target="http://lattes.cnpq.br/1942286266242468" TargetMode="External"/><Relationship Id="rId17" Type="http://schemas.openxmlformats.org/officeDocument/2006/relationships/hyperlink" Target="http://lattes.cnpq.br/3936620637372560" TargetMode="External"/><Relationship Id="rId25" Type="http://schemas.openxmlformats.org/officeDocument/2006/relationships/hyperlink" Target="http://lattes.cnpq.br/8867021322241509" TargetMode="External"/><Relationship Id="rId33" Type="http://schemas.openxmlformats.org/officeDocument/2006/relationships/hyperlink" Target="http://lattes.cnpq.br/7297101802501528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://lattes.cnpq.br/0956559248083820" TargetMode="External"/><Relationship Id="rId29" Type="http://schemas.openxmlformats.org/officeDocument/2006/relationships/hyperlink" Target="http://lattes.cnpq.br/5311834578323579" TargetMode="External"/><Relationship Id="rId1" Type="http://schemas.openxmlformats.org/officeDocument/2006/relationships/styles" Target="styles.xml"/><Relationship Id="rId6" Type="http://schemas.openxmlformats.org/officeDocument/2006/relationships/hyperlink" Target="http://lattes.cnpq.br/5311834578323579" TargetMode="External"/><Relationship Id="rId11" Type="http://schemas.openxmlformats.org/officeDocument/2006/relationships/hyperlink" Target="http://lattes.cnpq.br/0148757854149278" TargetMode="External"/><Relationship Id="rId24" Type="http://schemas.openxmlformats.org/officeDocument/2006/relationships/hyperlink" Target="http://lattes.cnpq.br/5849021268890499" TargetMode="External"/><Relationship Id="rId32" Type="http://schemas.openxmlformats.org/officeDocument/2006/relationships/hyperlink" Target="http://lattes.cnpq.br/2803749543989795" TargetMode="Externa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lattes.cnpq.br/0148757854149278%203" TargetMode="External"/><Relationship Id="rId23" Type="http://schemas.openxmlformats.org/officeDocument/2006/relationships/hyperlink" Target="http://lattes.cnpq.br/5311834578323579" TargetMode="External"/><Relationship Id="rId28" Type="http://schemas.openxmlformats.org/officeDocument/2006/relationships/hyperlink" Target="https://lattes.cnpq.br/5477171219964704" TargetMode="External"/><Relationship Id="rId36" Type="http://schemas.openxmlformats.org/officeDocument/2006/relationships/header" Target="header1.xml"/><Relationship Id="rId10" Type="http://schemas.openxmlformats.org/officeDocument/2006/relationships/hyperlink" Target="http://lattes.cnpq.br/0754399566103374" TargetMode="External"/><Relationship Id="rId19" Type="http://schemas.openxmlformats.org/officeDocument/2006/relationships/hyperlink" Target="about:blank" TargetMode="External"/><Relationship Id="rId31" Type="http://schemas.openxmlformats.org/officeDocument/2006/relationships/hyperlink" Target="http://lattes.cnpq.br/603948512690318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attes.cnpq.br/8188960098646975" TargetMode="External"/><Relationship Id="rId14" Type="http://schemas.openxmlformats.org/officeDocument/2006/relationships/hyperlink" Target="http://lattes.cnpq.br/0754399566103374" TargetMode="External"/><Relationship Id="rId22" Type="http://schemas.openxmlformats.org/officeDocument/2006/relationships/hyperlink" Target="http://lattes.cnpq.br/5849021268890499" TargetMode="External"/><Relationship Id="rId27" Type="http://schemas.openxmlformats.org/officeDocument/2006/relationships/hyperlink" Target="http://lattes.cnpq.br/3263532777004298" TargetMode="External"/><Relationship Id="rId30" Type="http://schemas.openxmlformats.org/officeDocument/2006/relationships/hyperlink" Target="https://lattes.cnpq.br/5477171219964704" TargetMode="External"/><Relationship Id="rId35" Type="http://schemas.openxmlformats.org/officeDocument/2006/relationships/hyperlink" Target="http://lattes.cnpq.br/5311834578323579" TargetMode="External"/><Relationship Id="rId8" Type="http://schemas.openxmlformats.org/officeDocument/2006/relationships/hyperlink" Target="https://lattes.cnpq.br/5477171219964704" TargetMode="Externa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953</Words>
  <Characters>5149</Characters>
  <Application>Microsoft Office Word</Application>
  <DocSecurity>0</DocSecurity>
  <Lines>42</Lines>
  <Paragraphs>12</Paragraphs>
  <ScaleCrop>false</ScaleCrop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Linnajara Ferreira</dc:creator>
  <cp:lastModifiedBy>Linnajara Ferreira</cp:lastModifiedBy>
  <cp:revision>2</cp:revision>
  <dcterms:created xsi:type="dcterms:W3CDTF">2025-08-27T13:03:00Z</dcterms:created>
  <dcterms:modified xsi:type="dcterms:W3CDTF">2025-08-27T13:03:00Z</dcterms:modified>
</cp:coreProperties>
</file>