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5EE" w:rsidRDefault="00053903">
      <w:pPr>
        <w:spacing w:after="24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ANEXO II</w:t>
      </w:r>
    </w:p>
    <w:p w:rsidR="009F25EE" w:rsidRDefault="00053903">
      <w:pPr>
        <w:spacing w:after="24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FORMULÁRIO PARA RECURSO</w:t>
      </w:r>
    </w:p>
    <w:p w:rsidR="009F25EE" w:rsidRDefault="009F25E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F25EE" w:rsidRDefault="00053903">
      <w:pPr>
        <w:widowControl/>
        <w:spacing w:line="360" w:lineRule="auto"/>
        <w:ind w:left="1134" w:right="113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Eu __________________________________________________________________, candidato(a) ao Curso de Formação Inicial e Continuada - FIC do IFPA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Campus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__________________, telefone de contato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( )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____________________ e e-mail: _______________________________________________ venho recorrer junto </w:t>
      </w:r>
      <w:r>
        <w:rPr>
          <w:rFonts w:ascii="Times New Roman" w:eastAsia="Calibri" w:hAnsi="Times New Roman" w:cs="Times New Roman"/>
          <w:sz w:val="24"/>
          <w:szCs w:val="24"/>
        </w:rPr>
        <w:t>à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Comissão Local do Processo Seletivo sobre o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resultado preliminar das inscrições deferidas.</w:t>
      </w:r>
    </w:p>
    <w:p w:rsidR="009F25EE" w:rsidRDefault="009F25EE">
      <w:pPr>
        <w:widowControl/>
        <w:ind w:left="1134" w:right="113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F25EE" w:rsidRDefault="00053903">
      <w:pPr>
        <w:widowControl/>
        <w:spacing w:line="360" w:lineRule="auto"/>
        <w:ind w:left="1134" w:right="113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Através deste ins</w:t>
      </w:r>
      <w:r>
        <w:rPr>
          <w:rFonts w:ascii="Times New Roman" w:eastAsia="Calibri" w:hAnsi="Times New Roman" w:cs="Times New Roman"/>
          <w:sz w:val="24"/>
          <w:szCs w:val="24"/>
        </w:rPr>
        <w:t>trumento interponho recurso administrativo contra o resultado preliminar, devido à justificativa a seguir:</w:t>
      </w:r>
    </w:p>
    <w:p w:rsidR="009F25EE" w:rsidRDefault="00053903">
      <w:pPr>
        <w:widowControl/>
        <w:spacing w:line="360" w:lineRule="auto"/>
        <w:ind w:left="1134" w:right="113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9F25EE" w:rsidRDefault="009F25EE">
      <w:pPr>
        <w:spacing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F25EE" w:rsidRDefault="00053903">
      <w:pPr>
        <w:widowControl/>
        <w:spacing w:line="360" w:lineRule="auto"/>
        <w:ind w:right="1137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_______________________, _____ de 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2026.</w:t>
      </w:r>
    </w:p>
    <w:p w:rsidR="009F25EE" w:rsidRDefault="009F25EE">
      <w:pPr>
        <w:spacing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F25EE" w:rsidRDefault="00053903">
      <w:pPr>
        <w:widowControl/>
        <w:ind w:left="1134" w:right="113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</w:t>
      </w:r>
    </w:p>
    <w:p w:rsidR="009F25EE" w:rsidRDefault="00053903">
      <w:pPr>
        <w:widowControl/>
        <w:spacing w:line="360" w:lineRule="auto"/>
        <w:ind w:left="1134" w:right="113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4"/>
          <w:szCs w:val="24"/>
        </w:rPr>
        <w:t>Assinatura do candidato(a)</w:t>
      </w:r>
    </w:p>
    <w:p w:rsidR="009F25EE" w:rsidRDefault="009F25E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9F25EE">
      <w:headerReference w:type="default" r:id="rId8"/>
      <w:footerReference w:type="default" r:id="rId9"/>
      <w:pgSz w:w="11910" w:h="16840"/>
      <w:pgMar w:top="1380" w:right="570" w:bottom="426" w:left="709" w:header="0" w:footer="11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903" w:rsidRDefault="00053903">
      <w:r>
        <w:separator/>
      </w:r>
    </w:p>
  </w:endnote>
  <w:endnote w:type="continuationSeparator" w:id="0">
    <w:p w:rsidR="00053903" w:rsidRDefault="00053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863B733-497C-41B9-B747-0187B2CF6E50}"/>
    <w:embedBold r:id="rId2" w:fontKey="{242A3BD1-3C64-44F9-86D6-239B936270E6}"/>
    <w:embedItalic r:id="rId3" w:fontKey="{8265F427-CDF1-49DB-99D4-E83FF553EE7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925CD9A-30CF-4148-B014-6DDA583DE83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D3C93D6-3F00-4D87-8E01-A0FA93B866D4}"/>
  </w:font>
  <w:font w:name="Open Sans">
    <w:altName w:val="Times New Roman"/>
    <w:charset w:val="00"/>
    <w:family w:val="swiss"/>
    <w:pitch w:val="default"/>
    <w:sig w:usb0="00000000" w:usb1="00000000" w:usb2="00000028" w:usb3="00000000" w:csb0="0000019F" w:csb1="00000000"/>
    <w:embedItalic r:id="rId6" w:fontKey="{4D1E76BF-1F62-4B12-A060-964000980F61}"/>
    <w:embedBoldItalic r:id="rId7" w:fontKey="{A60015D4-5568-4965-B389-21B55C0A32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7E5" w:rsidRDefault="003327E5" w:rsidP="003327E5">
    <w:pPr>
      <w:pBdr>
        <w:top w:val="single" w:sz="4" w:space="1" w:color="auto"/>
      </w:pBdr>
      <w:tabs>
        <w:tab w:val="center" w:pos="4252"/>
        <w:tab w:val="right" w:pos="8504"/>
      </w:tabs>
      <w:rPr>
        <w:rFonts w:ascii="Times New Roman" w:hAnsi="Times New Roman" w:cs="Times New Roman"/>
        <w:i/>
        <w:iCs/>
        <w:color w:val="000000"/>
        <w:sz w:val="16"/>
        <w:szCs w:val="16"/>
      </w:rPr>
    </w:pPr>
    <w:r>
      <w:rPr>
        <w:rFonts w:ascii="Times New Roman" w:hAnsi="Times New Roman" w:cs="Times New Roman"/>
        <w:b/>
        <w:bCs/>
        <w:i/>
        <w:i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322A16" wp14:editId="3F855F4A">
              <wp:simplePos x="0" y="0"/>
              <wp:positionH relativeFrom="column">
                <wp:posOffset>-3175</wp:posOffset>
              </wp:positionH>
              <wp:positionV relativeFrom="paragraph">
                <wp:posOffset>31750</wp:posOffset>
              </wp:positionV>
              <wp:extent cx="45720" cy="434340"/>
              <wp:effectExtent l="0" t="0" r="12065" b="22860"/>
              <wp:wrapNone/>
              <wp:docPr id="1596133887" name="Retângulo 15961338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434523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74BFE9" id="Retângulo 1596133887" o:spid="_x0000_s1026" style="position:absolute;margin-left:-.25pt;margin-top:2.5pt;width:3.6pt;height:34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" fillcolor="#00b050" strokecolor="#00b050" strokeweight="2pt"/>
          </w:pict>
        </mc:Fallback>
      </mc:AlternateContent>
    </w:r>
    <w:r>
      <w:rPr>
        <w:rFonts w:ascii="Times New Roman" w:hAnsi="Times New Roman" w:cs="Times New Roman"/>
        <w:b/>
        <w:bCs/>
        <w:i/>
        <w:iCs/>
        <w:sz w:val="16"/>
        <w:szCs w:val="16"/>
      </w:rPr>
      <w:t xml:space="preserve">   </w:t>
    </w:r>
    <w:r>
      <w:rPr>
        <w:rFonts w:ascii="Times New Roman" w:eastAsia="Open Sans" w:hAnsi="Times New Roman" w:cs="Times New Roman"/>
        <w:b/>
        <w:i/>
        <w:iCs/>
        <w:color w:val="000000"/>
        <w:sz w:val="16"/>
        <w:szCs w:val="16"/>
      </w:rPr>
      <w:t>INSTITUTO FEDERAL DE EDUCAÇÃO, CIÊNCIA E TECNOLOGIA DO PARÁ – IFPA CÂMPUS ANANINDEUA</w:t>
    </w:r>
  </w:p>
  <w:p w:rsidR="003327E5" w:rsidRDefault="003327E5" w:rsidP="003327E5">
    <w:pPr>
      <w:pBdr>
        <w:top w:val="single" w:sz="4" w:space="1" w:color="auto"/>
      </w:pBdr>
      <w:tabs>
        <w:tab w:val="center" w:pos="4252"/>
        <w:tab w:val="right" w:pos="8504"/>
      </w:tabs>
      <w:rPr>
        <w:rFonts w:ascii="Times New Roman" w:eastAsia="Open Sans" w:hAnsi="Times New Roman" w:cs="Times New Roman"/>
        <w:i/>
        <w:iCs/>
        <w:color w:val="000000"/>
        <w:sz w:val="16"/>
        <w:szCs w:val="16"/>
      </w:rPr>
    </w:pP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   </w:t>
    </w:r>
    <w:r w:rsidRPr="008238FB">
      <w:rPr>
        <w:rFonts w:ascii="Times New Roman" w:eastAsia="Open Sans" w:hAnsi="Times New Roman" w:cs="Times New Roman"/>
        <w:b/>
        <w:i/>
        <w:iCs/>
        <w:color w:val="000000"/>
        <w:sz w:val="16"/>
        <w:szCs w:val="16"/>
      </w:rPr>
      <w:t>Curso FIC – Energia Eólica: Fundamentos</w:t>
    </w: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. E-mail: </w:t>
    </w:r>
    <w:hyperlink r:id="rId1" w:history="1">
      <w:r w:rsidRPr="004A4DCA">
        <w:rPr>
          <w:rStyle w:val="Hyperlink"/>
          <w:rFonts w:ascii="Times New Roman" w:eastAsia="Open Sans" w:hAnsi="Times New Roman" w:cs="Times New Roman"/>
          <w:i/>
          <w:iCs/>
          <w:sz w:val="16"/>
          <w:szCs w:val="16"/>
        </w:rPr>
        <w:t>eef.ananindeua@ifpa.edu.br</w:t>
      </w:r>
    </w:hyperlink>
  </w:p>
  <w:p w:rsidR="003327E5" w:rsidRDefault="003327E5" w:rsidP="003327E5">
    <w:pPr>
      <w:pBdr>
        <w:top w:val="single" w:sz="4" w:space="1" w:color="auto"/>
      </w:pBdr>
      <w:tabs>
        <w:tab w:val="center" w:pos="4252"/>
        <w:tab w:val="right" w:pos="8504"/>
      </w:tabs>
      <w:rPr>
        <w:rFonts w:ascii="Times New Roman" w:eastAsia="Open Sans" w:hAnsi="Times New Roman" w:cs="Times New Roman"/>
        <w:i/>
        <w:iCs/>
        <w:color w:val="000000"/>
        <w:sz w:val="16"/>
        <w:szCs w:val="16"/>
      </w:rPr>
    </w:pP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   Estrada do Icuí Guajará S/Nº (Entre Av. Independência e Av. Arterial 5-A - Icuí-Guajará, Ananindeua – PA.</w:t>
    </w:r>
  </w:p>
  <w:p w:rsidR="003327E5" w:rsidRDefault="003327E5" w:rsidP="003327E5">
    <w:pPr>
      <w:pBdr>
        <w:top w:val="single" w:sz="4" w:space="1" w:color="auto"/>
      </w:pBdr>
      <w:tabs>
        <w:tab w:val="center" w:pos="4252"/>
        <w:tab w:val="right" w:pos="8504"/>
      </w:tabs>
      <w:rPr>
        <w:sz w:val="16"/>
        <w:szCs w:val="16"/>
      </w:rPr>
    </w:pP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   CEP: 67125-000.Telefone: +55 (91) 3311 – 8737.</w:t>
    </w:r>
  </w:p>
  <w:p w:rsidR="009F25EE" w:rsidRDefault="009F25EE">
    <w:pPr>
      <w:pStyle w:val="Rodap"/>
    </w:pPr>
  </w:p>
  <w:p w:rsidR="009F25EE" w:rsidRDefault="009F25EE">
    <w:pP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903" w:rsidRDefault="00053903">
      <w:r>
        <w:separator/>
      </w:r>
    </w:p>
  </w:footnote>
  <w:footnote w:type="continuationSeparator" w:id="0">
    <w:p w:rsidR="00053903" w:rsidRDefault="000539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5EE" w:rsidRDefault="009F25EE">
    <w:pP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9F25EE" w:rsidRDefault="00053903">
    <w:pPr>
      <w:jc w:val="center"/>
      <w:rPr>
        <w:rFonts w:ascii="Times New Roman" w:eastAsia="Times New Roman" w:hAnsi="Times New Roman" w:cs="Times New Roman"/>
        <w:b/>
        <w:color w:val="000000"/>
        <w:sz w:val="24"/>
      </w:rPr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3032125</wp:posOffset>
          </wp:positionH>
          <wp:positionV relativeFrom="paragraph">
            <wp:posOffset>86995</wp:posOffset>
          </wp:positionV>
          <wp:extent cx="607060" cy="614045"/>
          <wp:effectExtent l="0" t="0" r="2540" b="0"/>
          <wp:wrapNone/>
          <wp:docPr id="188664020" name="Shap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64020" name="Shape 2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706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F25EE" w:rsidRDefault="009F25EE">
    <w:pP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9F25EE" w:rsidRDefault="009F25EE">
    <w:pPr>
      <w:pBdr>
        <w:bottom w:val="double" w:sz="4" w:space="1" w:color="auto"/>
      </w:pBd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9F25EE" w:rsidRDefault="009F25EE">
    <w:pPr>
      <w:pBdr>
        <w:bottom w:val="double" w:sz="4" w:space="1" w:color="auto"/>
      </w:pBd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9F25EE" w:rsidRDefault="00053903">
    <w:pPr>
      <w:pBdr>
        <w:bottom w:val="double" w:sz="4" w:space="1" w:color="auto"/>
      </w:pBdr>
      <w:jc w:val="center"/>
      <w:rPr>
        <w:sz w:val="20"/>
        <w:szCs w:val="20"/>
      </w:rPr>
    </w:pP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>Ministério da Educação</w:t>
    </w:r>
  </w:p>
  <w:p w:rsidR="009F25EE" w:rsidRDefault="00053903">
    <w:pPr>
      <w:pBdr>
        <w:bottom w:val="double" w:sz="4" w:space="1" w:color="auto"/>
      </w:pBdr>
      <w:jc w:val="center"/>
      <w:rPr>
        <w:sz w:val="20"/>
        <w:szCs w:val="20"/>
      </w:rPr>
    </w:pP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>Secretaria de Educação Profissional e Tecnológica</w:t>
    </w:r>
  </w:p>
  <w:p w:rsidR="009F25EE" w:rsidRDefault="00053903">
    <w:pPr>
      <w:pBdr>
        <w:bottom w:val="double" w:sz="4" w:space="1" w:color="auto"/>
      </w:pBdr>
      <w:jc w:val="center"/>
      <w:rPr>
        <w:sz w:val="20"/>
        <w:szCs w:val="20"/>
      </w:rPr>
    </w:pP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>Instituto Federal de Educação, Ciência e Tecnologia do Pará</w:t>
    </w:r>
  </w:p>
  <w:p w:rsidR="009F25EE" w:rsidRDefault="009F25EE">
    <w:pP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B6"/>
    <w:rsid w:val="0000730A"/>
    <w:rsid w:val="00017330"/>
    <w:rsid w:val="00020773"/>
    <w:rsid w:val="00020A61"/>
    <w:rsid w:val="000239E1"/>
    <w:rsid w:val="000371FC"/>
    <w:rsid w:val="00053903"/>
    <w:rsid w:val="00066DB0"/>
    <w:rsid w:val="001A23A6"/>
    <w:rsid w:val="001A29C3"/>
    <w:rsid w:val="001D1D8C"/>
    <w:rsid w:val="002145F4"/>
    <w:rsid w:val="00233120"/>
    <w:rsid w:val="00306133"/>
    <w:rsid w:val="003327E5"/>
    <w:rsid w:val="003468D8"/>
    <w:rsid w:val="00384AAF"/>
    <w:rsid w:val="003A7F2C"/>
    <w:rsid w:val="00405F45"/>
    <w:rsid w:val="00471A09"/>
    <w:rsid w:val="0048044D"/>
    <w:rsid w:val="00497CE4"/>
    <w:rsid w:val="005260E3"/>
    <w:rsid w:val="005A3351"/>
    <w:rsid w:val="005B6A4B"/>
    <w:rsid w:val="005F2120"/>
    <w:rsid w:val="0061703E"/>
    <w:rsid w:val="00622DB1"/>
    <w:rsid w:val="00633C08"/>
    <w:rsid w:val="00647778"/>
    <w:rsid w:val="00651116"/>
    <w:rsid w:val="00662CE0"/>
    <w:rsid w:val="006B4BC4"/>
    <w:rsid w:val="006B6ABA"/>
    <w:rsid w:val="006C6473"/>
    <w:rsid w:val="006D174F"/>
    <w:rsid w:val="007328E2"/>
    <w:rsid w:val="00746032"/>
    <w:rsid w:val="0079069F"/>
    <w:rsid w:val="007D33C5"/>
    <w:rsid w:val="00835427"/>
    <w:rsid w:val="0088326F"/>
    <w:rsid w:val="008F0B01"/>
    <w:rsid w:val="00905FA6"/>
    <w:rsid w:val="00996645"/>
    <w:rsid w:val="009D7B98"/>
    <w:rsid w:val="009E096A"/>
    <w:rsid w:val="009E6FBA"/>
    <w:rsid w:val="009F25EE"/>
    <w:rsid w:val="00A23667"/>
    <w:rsid w:val="00A40F90"/>
    <w:rsid w:val="00A44E18"/>
    <w:rsid w:val="00A604AF"/>
    <w:rsid w:val="00B278EB"/>
    <w:rsid w:val="00B633A2"/>
    <w:rsid w:val="00BF224B"/>
    <w:rsid w:val="00BF6408"/>
    <w:rsid w:val="00C10760"/>
    <w:rsid w:val="00C2753C"/>
    <w:rsid w:val="00C47C4E"/>
    <w:rsid w:val="00C755E7"/>
    <w:rsid w:val="00C96A22"/>
    <w:rsid w:val="00CC5428"/>
    <w:rsid w:val="00CC60C8"/>
    <w:rsid w:val="00CE3B27"/>
    <w:rsid w:val="00CF4A3D"/>
    <w:rsid w:val="00D15FEF"/>
    <w:rsid w:val="00D3343B"/>
    <w:rsid w:val="00D637FA"/>
    <w:rsid w:val="00D76DD7"/>
    <w:rsid w:val="00D835B6"/>
    <w:rsid w:val="00D942A3"/>
    <w:rsid w:val="00DA1BBE"/>
    <w:rsid w:val="00DE1726"/>
    <w:rsid w:val="00E125EB"/>
    <w:rsid w:val="00E53D1E"/>
    <w:rsid w:val="00E72F3B"/>
    <w:rsid w:val="00ED5CCA"/>
    <w:rsid w:val="00F20B1C"/>
    <w:rsid w:val="00F760EF"/>
    <w:rsid w:val="00FE1CBF"/>
    <w:rsid w:val="0D311860"/>
    <w:rsid w:val="147400B7"/>
    <w:rsid w:val="152123EF"/>
    <w:rsid w:val="182E403B"/>
    <w:rsid w:val="1EED1E43"/>
    <w:rsid w:val="21284138"/>
    <w:rsid w:val="236A616A"/>
    <w:rsid w:val="23A05DDA"/>
    <w:rsid w:val="252D494B"/>
    <w:rsid w:val="256A6097"/>
    <w:rsid w:val="272E0F62"/>
    <w:rsid w:val="275814FC"/>
    <w:rsid w:val="2A025B3F"/>
    <w:rsid w:val="2CAE2156"/>
    <w:rsid w:val="2EB75A5D"/>
    <w:rsid w:val="33CB1441"/>
    <w:rsid w:val="34352DB0"/>
    <w:rsid w:val="39370D2C"/>
    <w:rsid w:val="40BB4AAA"/>
    <w:rsid w:val="479B5EFF"/>
    <w:rsid w:val="4A1E7FD8"/>
    <w:rsid w:val="4A4C28F3"/>
    <w:rsid w:val="4FEE3799"/>
    <w:rsid w:val="58EA6E41"/>
    <w:rsid w:val="5C94051E"/>
    <w:rsid w:val="5E5009A5"/>
    <w:rsid w:val="604355EC"/>
    <w:rsid w:val="667E7D07"/>
    <w:rsid w:val="67D9654F"/>
    <w:rsid w:val="68177CCC"/>
    <w:rsid w:val="689F4711"/>
    <w:rsid w:val="691318F3"/>
    <w:rsid w:val="6A702615"/>
    <w:rsid w:val="6C8E4A28"/>
    <w:rsid w:val="7210117A"/>
    <w:rsid w:val="7B116B6D"/>
    <w:rsid w:val="7D6A665B"/>
    <w:rsid w:val="7F1D4D73"/>
    <w:rsid w:val="7FBA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ACA526-15CB-408B-AE06-57EC983F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Arial" w:eastAsia="Arial" w:hAnsi="Arial" w:cs="Arial"/>
      <w:sz w:val="22"/>
      <w:szCs w:val="22"/>
    </w:rPr>
  </w:style>
  <w:style w:type="paragraph" w:styleId="Ttulo1">
    <w:name w:val="heading 1"/>
    <w:basedOn w:val="Normal"/>
    <w:next w:val="Normal"/>
    <w:qFormat/>
    <w:pPr>
      <w:ind w:left="545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/>
      <w:u w:val="single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pPr>
      <w:autoSpaceDE w:val="0"/>
      <w:autoSpaceDN w:val="0"/>
    </w:pPr>
    <w:rPr>
      <w:rFonts w:ascii="Calibri" w:eastAsia="Calibri" w:hAnsi="Calibri" w:cs="Calibri"/>
      <w:lang w:val="pt-PT" w:eastAsia="en-US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Pr>
      <w:sz w:val="20"/>
      <w:szCs w:val="20"/>
    </w:r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4">
    <w:name w:val="_Style 14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5">
    <w:name w:val="_Style 15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6">
    <w:name w:val="_Style 16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7">
    <w:name w:val="_Style 17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8">
    <w:name w:val="_Style 18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Style19">
    <w:name w:val="_Style 19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0">
    <w:name w:val="_Style 20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1">
    <w:name w:val="_Style 21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2">
    <w:name w:val="_Style 22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3">
    <w:name w:val="_Style 23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4">
    <w:name w:val="_Style 24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5">
    <w:name w:val="_Style 25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PargrafodaLista">
    <w:name w:val="List Paragraph"/>
    <w:basedOn w:val="Normal"/>
    <w:uiPriority w:val="34"/>
    <w:qFormat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Pr>
      <w:rFonts w:ascii="Calibri" w:eastAsia="Calibri" w:hAnsi="Calibri" w:cs="Calibri"/>
      <w:lang w:val="pt-PT" w:eastAsia="en-US"/>
    </w:rPr>
  </w:style>
  <w:style w:type="paragraph" w:customStyle="1" w:styleId="TableParagraph">
    <w:name w:val="Table Paragraph"/>
    <w:basedOn w:val="Normal"/>
    <w:uiPriority w:val="1"/>
    <w:qFormat/>
    <w:pPr>
      <w:autoSpaceDE w:val="0"/>
      <w:autoSpaceDN w:val="0"/>
      <w:ind w:left="105"/>
    </w:pPr>
    <w:rPr>
      <w:rFonts w:ascii="Calibri" w:eastAsia="Calibri" w:hAnsi="Calibri" w:cs="Calibri"/>
      <w:lang w:val="pt-PT" w:eastAsia="en-US"/>
    </w:rPr>
  </w:style>
  <w:style w:type="table" w:customStyle="1" w:styleId="Style35">
    <w:name w:val="_Style 35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Style37">
    <w:name w:val="_Style 37"/>
    <w:basedOn w:val="TableNormal1"/>
    <w:qFormat/>
    <w:tblPr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sz w:val="20"/>
      <w:szCs w:val="20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6">
    <w:name w:val="_Style 26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7">
    <w:name w:val="_Style 27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8">
    <w:name w:val="_Style 28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9">
    <w:name w:val="_Style 29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0">
    <w:name w:val="_Style 30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ef.ananindeua@ifpa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LVDPxBw6hyShCCfajtGwcsq4KQ==">CgMxLjAyDmguZzYwYTM0a2ZhNDJ3Mg5oLmh0YWZuc2M2N2Y4ZTgAciExRVM5NDM2TndoblFLYTBZbTZvNnJHcDFqMU5pSlNjMzg=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204</Words>
  <Characters>1103</Characters>
  <Application>Microsoft Office Word</Application>
  <DocSecurity>0</DocSecurity>
  <Lines>9</Lines>
  <Paragraphs>2</Paragraphs>
  <ScaleCrop>false</ScaleCrop>
  <Company>IF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CRISTINA DOS SANTOS GUERRA</dc:creator>
  <cp:lastModifiedBy>MauricioMR</cp:lastModifiedBy>
  <cp:revision>40</cp:revision>
  <cp:lastPrinted>2026-03-16T16:05:00Z</cp:lastPrinted>
  <dcterms:created xsi:type="dcterms:W3CDTF">2026-02-07T22:20:00Z</dcterms:created>
  <dcterms:modified xsi:type="dcterms:W3CDTF">2026-09-02T19:12:00Z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2023-04-10T00:00:00Z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2023-05-02T00:00:00Z</vt:lpwstr>
  </property>
  <property fmtid="{D5CDD505-2E9C-101B-9397-08002B2CF9AE}" pid="5" name="KSOProductBuildVer">
    <vt:lpwstr>1046-12.1.0.26372</vt:lpwstr>
  </property>
  <property fmtid="{D5CDD505-2E9C-101B-9397-08002B2CF9AE}" pid="6" name="ICV">
    <vt:lpwstr>0A45F83C0DA144159D9C478FA8C79DE4_13</vt:lpwstr>
  </property>
  <property fmtid="{D5CDD505-2E9C-101B-9397-08002B2CF9AE}" pid="7" name="KSOTemplateDocerSaveRecord">
    <vt:lpwstr>eyJoZGlkIjoiYzg2OGU5YzcxNzc3NjFhMDMyNjI2ODBkMWVhZjBkMTciLCJ1c2VySWQiOiIxMjU0NzU3NjY1NTU2In0=</vt:lpwstr>
  </property>
</Properties>
</file>